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F8" w:rsidRPr="006737DE" w:rsidRDefault="006737DE" w:rsidP="00C958F8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Załącznik nr 7</w:t>
      </w:r>
    </w:p>
    <w:p w:rsidR="00F056FA" w:rsidRPr="00155C56" w:rsidRDefault="00F056FA" w:rsidP="00F056FA">
      <w:pPr>
        <w:jc w:val="center"/>
        <w:rPr>
          <w:rStyle w:val="FontStyle11"/>
          <w:b/>
          <w:sz w:val="28"/>
        </w:rPr>
      </w:pPr>
      <w:r w:rsidRPr="00155C56">
        <w:rPr>
          <w:rStyle w:val="FontStyle11"/>
          <w:b/>
          <w:sz w:val="28"/>
        </w:rPr>
        <w:t>OGÓLNA CHARAKTERYSTYKA OBIEKTU</w:t>
      </w:r>
    </w:p>
    <w:p w:rsidR="00F056FA" w:rsidRPr="00155C56" w:rsidRDefault="00F056FA" w:rsidP="00F056FA">
      <w:pPr>
        <w:rPr>
          <w:szCs w:val="20"/>
        </w:rPr>
      </w:pPr>
    </w:p>
    <w:p w:rsidR="00F056FA" w:rsidRPr="00155C56" w:rsidRDefault="00F056FA" w:rsidP="00F056FA">
      <w:pPr>
        <w:rPr>
          <w:szCs w:val="20"/>
        </w:rPr>
      </w:pPr>
    </w:p>
    <w:p w:rsidR="00F056FA" w:rsidRPr="00155C56" w:rsidRDefault="00F056FA" w:rsidP="00F056FA">
      <w:pPr>
        <w:jc w:val="center"/>
        <w:rPr>
          <w:rStyle w:val="FontStyle11"/>
          <w:b/>
          <w:sz w:val="24"/>
        </w:rPr>
      </w:pPr>
      <w:r w:rsidRPr="00155C56">
        <w:rPr>
          <w:rStyle w:val="FontStyle11"/>
          <w:b/>
          <w:sz w:val="24"/>
        </w:rPr>
        <w:t>Do charakterystyki ogólnej w kosztorysie 1</w:t>
      </w:r>
    </w:p>
    <w:p w:rsidR="00F056FA" w:rsidRPr="00155C56" w:rsidRDefault="00F056FA" w:rsidP="00F056FA">
      <w:pPr>
        <w:jc w:val="center"/>
        <w:rPr>
          <w:rStyle w:val="FontStyle11"/>
          <w:b/>
          <w:sz w:val="24"/>
        </w:rPr>
      </w:pPr>
      <w:r w:rsidRPr="00155C56">
        <w:rPr>
          <w:rStyle w:val="FontStyle11"/>
          <w:b/>
          <w:sz w:val="24"/>
        </w:rPr>
        <w:t>Charakterystyka drogi</w:t>
      </w:r>
    </w:p>
    <w:p w:rsidR="00F056FA" w:rsidRPr="00155C56" w:rsidRDefault="00F056FA" w:rsidP="00F056FA">
      <w:pPr>
        <w:rPr>
          <w:rStyle w:val="FontStyle11"/>
          <w:sz w:val="20"/>
        </w:rPr>
      </w:pPr>
      <w:r w:rsidRPr="00155C56">
        <w:rPr>
          <w:rStyle w:val="FontStyle11"/>
          <w:sz w:val="20"/>
        </w:rPr>
        <w:t>Droga gminna na odcinku objętym niniejszym opracowaniem posiada przekrój drogowy. Droga posiada jezdnię jednoprzestrzenną dwu</w:t>
      </w:r>
      <w:r w:rsidRPr="00155C56">
        <w:rPr>
          <w:rStyle w:val="FontStyle11"/>
          <w:sz w:val="20"/>
        </w:rPr>
        <w:softHyphen/>
        <w:t xml:space="preserve">kierunkową o nawierzchni asfaltowej o szerokości około </w:t>
      </w:r>
      <w:r>
        <w:rPr>
          <w:rStyle w:val="FontStyle11"/>
          <w:sz w:val="20"/>
        </w:rPr>
        <w:t>6</w:t>
      </w:r>
      <w:proofErr w:type="gramStart"/>
      <w:r w:rsidRPr="00155C56">
        <w:rPr>
          <w:rStyle w:val="FontStyle11"/>
          <w:sz w:val="20"/>
        </w:rPr>
        <w:t xml:space="preserve">m . </w:t>
      </w:r>
      <w:proofErr w:type="gramEnd"/>
      <w:r w:rsidRPr="00155C56">
        <w:rPr>
          <w:rStyle w:val="FontStyle11"/>
          <w:sz w:val="20"/>
        </w:rPr>
        <w:t>Droga posiada odwodnienie w postaci rowów odwadniających po obu stro</w:t>
      </w:r>
      <w:r w:rsidRPr="00155C56">
        <w:rPr>
          <w:rStyle w:val="FontStyle11"/>
          <w:sz w:val="20"/>
        </w:rPr>
        <w:softHyphen/>
        <w:t>nach nawierzchni, droga nie posiada wydzielonych ciągów pieszych.</w:t>
      </w:r>
    </w:p>
    <w:p w:rsidR="00F056FA" w:rsidRPr="00155C56" w:rsidRDefault="00F056FA" w:rsidP="00F056FA">
      <w:pPr>
        <w:jc w:val="center"/>
        <w:rPr>
          <w:rStyle w:val="FontStyle11"/>
          <w:b/>
          <w:sz w:val="24"/>
        </w:rPr>
      </w:pPr>
      <w:r w:rsidRPr="00155C56">
        <w:rPr>
          <w:rStyle w:val="FontStyle11"/>
          <w:b/>
          <w:sz w:val="24"/>
        </w:rPr>
        <w:t>1.Charakterystyka zjazdu</w:t>
      </w:r>
    </w:p>
    <w:p w:rsidR="00F056FA" w:rsidRPr="00155C56" w:rsidRDefault="00F056FA" w:rsidP="00F056FA">
      <w:pPr>
        <w:rPr>
          <w:rStyle w:val="FontStyle11"/>
          <w:sz w:val="20"/>
        </w:rPr>
      </w:pPr>
      <w:r w:rsidRPr="00155C56">
        <w:rPr>
          <w:rStyle w:val="FontStyle11"/>
          <w:sz w:val="20"/>
        </w:rPr>
        <w:t>Projektowany jest zjazd gospodarczy z drogi gminnej w gminie Jedlanka do działki nr 426/56 dla zapewnienia obsługi komunika</w:t>
      </w:r>
      <w:r w:rsidRPr="00155C56">
        <w:rPr>
          <w:rStyle w:val="FontStyle11"/>
          <w:sz w:val="20"/>
        </w:rPr>
        <w:softHyphen/>
        <w:t>cyjnej. Szerokość projektowanej nawierzchni zjazdu z kostki brukowej wynosi 6m. Włączeniu zjazdu do drogi gminnej zaprojektowano pod kątem prostym z wyokrągleniem łukami o promieniach R=5,0 m. Nawierzchnia zjazdu zostanie wykonana z kostki brukowej w granicach pasa drogowego</w:t>
      </w:r>
    </w:p>
    <w:p w:rsidR="00F056FA" w:rsidRPr="00155C56" w:rsidRDefault="00F056FA" w:rsidP="00F056FA">
      <w:pPr>
        <w:jc w:val="center"/>
        <w:rPr>
          <w:rStyle w:val="FontStyle11"/>
          <w:b/>
          <w:sz w:val="24"/>
        </w:rPr>
      </w:pPr>
      <w:r w:rsidRPr="00155C56">
        <w:rPr>
          <w:rStyle w:val="FontStyle11"/>
          <w:b/>
          <w:sz w:val="24"/>
        </w:rPr>
        <w:t>2. Konstrukcja zjazdu</w:t>
      </w:r>
    </w:p>
    <w:p w:rsidR="00F056FA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>Przyjęto typową konstrukcję nawierzchni</w:t>
      </w:r>
    </w:p>
    <w:p w:rsidR="00F056FA" w:rsidRPr="00155C56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 xml:space="preserve">Kostka betonowa </w:t>
      </w:r>
      <w:proofErr w:type="spellStart"/>
      <w:r w:rsidRPr="00155C56">
        <w:rPr>
          <w:rStyle w:val="FontStyle11"/>
          <w:sz w:val="20"/>
        </w:rPr>
        <w:t>wibroprasowana</w:t>
      </w:r>
      <w:proofErr w:type="spellEnd"/>
      <w:r w:rsidRPr="00155C56">
        <w:rPr>
          <w:rStyle w:val="FontStyle11"/>
          <w:sz w:val="20"/>
        </w:rPr>
        <w:t xml:space="preserve"> "</w:t>
      </w:r>
      <w:proofErr w:type="spellStart"/>
      <w:r w:rsidRPr="00155C56">
        <w:rPr>
          <w:rStyle w:val="FontStyle11"/>
          <w:sz w:val="20"/>
        </w:rPr>
        <w:t>behaton</w:t>
      </w:r>
      <w:proofErr w:type="spellEnd"/>
      <w:r w:rsidRPr="00155C56">
        <w:rPr>
          <w:rStyle w:val="FontStyle11"/>
          <w:sz w:val="20"/>
        </w:rPr>
        <w:t>" szara</w:t>
      </w:r>
      <w:r w:rsidRPr="00155C56">
        <w:rPr>
          <w:rStyle w:val="FontStyle11"/>
          <w:sz w:val="20"/>
        </w:rPr>
        <w:tab/>
        <w:t>grubość 8cm</w:t>
      </w:r>
    </w:p>
    <w:p w:rsidR="00F056FA" w:rsidRPr="00155C56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>Podsypka cementowo- piaskowa</w:t>
      </w:r>
      <w:r w:rsidRPr="00155C56">
        <w:rPr>
          <w:rStyle w:val="FontStyle11"/>
          <w:sz w:val="20"/>
        </w:rPr>
        <w:tab/>
        <w:t>grubość 3cm</w:t>
      </w:r>
    </w:p>
    <w:p w:rsidR="00F056FA" w:rsidRPr="00155C56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 xml:space="preserve">Podbudowa z chudego betonu </w:t>
      </w:r>
      <w:proofErr w:type="spellStart"/>
      <w:r w:rsidRPr="00155C56">
        <w:rPr>
          <w:rStyle w:val="FontStyle11"/>
          <w:sz w:val="20"/>
        </w:rPr>
        <w:t>MPa</w:t>
      </w:r>
      <w:proofErr w:type="spellEnd"/>
      <w:r w:rsidRPr="00155C56">
        <w:rPr>
          <w:rStyle w:val="FontStyle11"/>
          <w:sz w:val="20"/>
        </w:rPr>
        <w:t xml:space="preserve"> 7,5</w:t>
      </w:r>
      <w:r w:rsidRPr="00155C56">
        <w:rPr>
          <w:rStyle w:val="FontStyle11"/>
          <w:sz w:val="20"/>
        </w:rPr>
        <w:tab/>
        <w:t>grubość 20 cm</w:t>
      </w:r>
    </w:p>
    <w:p w:rsidR="00F056FA" w:rsidRPr="00155C56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>Warstwa odcinająca z piasku</w:t>
      </w:r>
      <w:r w:rsidRPr="00155C56">
        <w:rPr>
          <w:rStyle w:val="FontStyle11"/>
          <w:sz w:val="20"/>
        </w:rPr>
        <w:tab/>
        <w:t>grubość 15 cm</w:t>
      </w:r>
      <w:r w:rsidRPr="00155C56">
        <w:rPr>
          <w:rStyle w:val="FontStyle11"/>
          <w:sz w:val="20"/>
        </w:rPr>
        <w:br/>
        <w:t>Podsumowanie -</w:t>
      </w:r>
      <w:r w:rsidRPr="00155C56">
        <w:rPr>
          <w:rStyle w:val="FontStyle11"/>
          <w:sz w:val="20"/>
        </w:rPr>
        <w:tab/>
        <w:t>46 cm</w:t>
      </w:r>
    </w:p>
    <w:p w:rsidR="00F056FA" w:rsidRPr="00155C56" w:rsidRDefault="00F056FA" w:rsidP="00F056FA">
      <w:pPr>
        <w:pStyle w:val="Bezodstpw"/>
        <w:rPr>
          <w:rStyle w:val="FontStyle11"/>
          <w:sz w:val="20"/>
        </w:rPr>
      </w:pPr>
      <w:r w:rsidRPr="00155C56">
        <w:rPr>
          <w:rStyle w:val="FontStyle11"/>
          <w:sz w:val="20"/>
        </w:rPr>
        <w:t xml:space="preserve">Nawierzchnia zjazdu zostanie obramowana krawężnikiem betonowy " </w:t>
      </w:r>
      <w:proofErr w:type="spellStart"/>
      <w:r w:rsidRPr="00155C56">
        <w:rPr>
          <w:rStyle w:val="FontStyle11"/>
          <w:sz w:val="20"/>
        </w:rPr>
        <w:t>wibroprasowanym</w:t>
      </w:r>
      <w:proofErr w:type="spellEnd"/>
      <w:r w:rsidRPr="00155C56">
        <w:rPr>
          <w:rStyle w:val="FontStyle11"/>
          <w:sz w:val="20"/>
        </w:rPr>
        <w:t>" 15x30x100 ustawionym na ławie z betonu B 15MPa</w:t>
      </w:r>
    </w:p>
    <w:p w:rsidR="00F056FA" w:rsidRPr="00155C56" w:rsidRDefault="00F056FA" w:rsidP="00F056FA">
      <w:pPr>
        <w:pStyle w:val="Bezodstpw"/>
        <w:rPr>
          <w:szCs w:val="20"/>
        </w:rPr>
      </w:pPr>
    </w:p>
    <w:p w:rsidR="00F056FA" w:rsidRPr="00F056FA" w:rsidRDefault="00F056FA" w:rsidP="00F056F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F056FA">
        <w:rPr>
          <w:rFonts w:ascii="Arial" w:hAnsi="Arial" w:cs="Arial"/>
          <w:b/>
          <w:sz w:val="24"/>
          <w:szCs w:val="24"/>
        </w:rPr>
        <w:t xml:space="preserve">3. </w:t>
      </w:r>
      <w:proofErr w:type="gramStart"/>
      <w:r w:rsidRPr="00F056FA">
        <w:rPr>
          <w:rFonts w:ascii="Arial" w:hAnsi="Arial" w:cs="Arial"/>
          <w:b/>
          <w:sz w:val="24"/>
          <w:szCs w:val="24"/>
        </w:rPr>
        <w:t>Brama  rozsuwana</w:t>
      </w:r>
      <w:proofErr w:type="gramEnd"/>
      <w:r w:rsidRPr="00F056FA">
        <w:rPr>
          <w:rFonts w:ascii="Arial" w:hAnsi="Arial" w:cs="Arial"/>
          <w:b/>
          <w:sz w:val="24"/>
          <w:szCs w:val="24"/>
        </w:rPr>
        <w:t xml:space="preserve"> sterowana pilotem i furtką</w:t>
      </w:r>
    </w:p>
    <w:p w:rsidR="00F056FA" w:rsidRPr="00155C56" w:rsidRDefault="00F056FA" w:rsidP="00F056FA">
      <w:pPr>
        <w:pStyle w:val="Bezodstpw"/>
        <w:rPr>
          <w:szCs w:val="20"/>
        </w:rPr>
      </w:pP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 xml:space="preserve">Brama </w:t>
      </w:r>
      <w:proofErr w:type="gramStart"/>
      <w:r w:rsidRPr="00F056FA">
        <w:rPr>
          <w:rFonts w:ascii="Arial" w:hAnsi="Arial" w:cs="Arial"/>
          <w:sz w:val="20"/>
          <w:szCs w:val="20"/>
        </w:rPr>
        <w:t>rozsuwana  4,5 m</w:t>
      </w:r>
      <w:proofErr w:type="gramEnd"/>
      <w:r w:rsidRPr="00F056FA">
        <w:rPr>
          <w:rFonts w:ascii="Arial" w:hAnsi="Arial" w:cs="Arial"/>
          <w:sz w:val="20"/>
          <w:szCs w:val="20"/>
        </w:rPr>
        <w:t xml:space="preserve"> z kształtownika </w:t>
      </w:r>
      <w:proofErr w:type="spellStart"/>
      <w:r w:rsidRPr="00F056FA">
        <w:rPr>
          <w:rFonts w:ascii="Arial" w:hAnsi="Arial" w:cs="Arial"/>
          <w:sz w:val="20"/>
          <w:szCs w:val="20"/>
        </w:rPr>
        <w:t>zimnogiętego</w:t>
      </w:r>
      <w:proofErr w:type="spellEnd"/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Wysokość bramy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Słupki do bramy kw. 80x80x4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 xml:space="preserve">Osadzenie słupków zaprawą betonową 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Montaż bramy i wózków jezdnych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Napęd do bramy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Roboty ziemne z przeprowadzeniem zasilania do napędu bramy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 xml:space="preserve">Montaż </w:t>
      </w:r>
      <w:proofErr w:type="gramStart"/>
      <w:r w:rsidRPr="00F056FA">
        <w:rPr>
          <w:rFonts w:ascii="Arial" w:hAnsi="Arial" w:cs="Arial"/>
          <w:sz w:val="20"/>
          <w:szCs w:val="20"/>
        </w:rPr>
        <w:t>napędu  bramy</w:t>
      </w:r>
      <w:proofErr w:type="gramEnd"/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F056FA">
        <w:rPr>
          <w:rFonts w:ascii="Arial" w:hAnsi="Arial" w:cs="Arial"/>
          <w:sz w:val="20"/>
          <w:szCs w:val="20"/>
        </w:rPr>
        <w:t>Przęsła  ( wykorzystanie</w:t>
      </w:r>
      <w:proofErr w:type="gramEnd"/>
      <w:r w:rsidRPr="00F056FA">
        <w:rPr>
          <w:rFonts w:ascii="Arial" w:hAnsi="Arial" w:cs="Arial"/>
          <w:sz w:val="20"/>
          <w:szCs w:val="20"/>
        </w:rPr>
        <w:t xml:space="preserve"> z rozbiórki)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 xml:space="preserve">Słupki do </w:t>
      </w:r>
      <w:proofErr w:type="gramStart"/>
      <w:r w:rsidRPr="00F056FA">
        <w:rPr>
          <w:rFonts w:ascii="Arial" w:hAnsi="Arial" w:cs="Arial"/>
          <w:sz w:val="20"/>
          <w:szCs w:val="20"/>
        </w:rPr>
        <w:t>przęseł  kw</w:t>
      </w:r>
      <w:proofErr w:type="gramEnd"/>
      <w:r w:rsidRPr="00F056FA">
        <w:rPr>
          <w:rFonts w:ascii="Arial" w:hAnsi="Arial" w:cs="Arial"/>
          <w:sz w:val="20"/>
          <w:szCs w:val="20"/>
        </w:rPr>
        <w:t>. 60x60x4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Osadzenie słupków do przęseł zaprawą betonową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Wykonanie podmurówki pod przęsła z zaprawy betonowej.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Montaż przęseł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Furtka o szerokości   1.10</w:t>
      </w:r>
      <w:proofErr w:type="gramStart"/>
      <w:r w:rsidRPr="00F056FA">
        <w:rPr>
          <w:rFonts w:ascii="Arial" w:hAnsi="Arial" w:cs="Arial"/>
          <w:sz w:val="20"/>
          <w:szCs w:val="20"/>
        </w:rPr>
        <w:t>m</w:t>
      </w:r>
      <w:proofErr w:type="gramEnd"/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Osadzenie słupka do furtki (80x80x4) zaprawą betonową</w:t>
      </w:r>
    </w:p>
    <w:p w:rsidR="00F056FA" w:rsidRPr="00F056FA" w:rsidRDefault="00F056FA" w:rsidP="00F056FA">
      <w:pPr>
        <w:pStyle w:val="Bezodstpw"/>
        <w:rPr>
          <w:rFonts w:ascii="Arial" w:hAnsi="Arial" w:cs="Arial"/>
          <w:sz w:val="20"/>
          <w:szCs w:val="20"/>
        </w:rPr>
      </w:pPr>
      <w:r w:rsidRPr="00F056FA">
        <w:rPr>
          <w:rFonts w:ascii="Arial" w:hAnsi="Arial" w:cs="Arial"/>
          <w:sz w:val="20"/>
          <w:szCs w:val="20"/>
        </w:rPr>
        <w:t>Montaż furtki z zamkiem (elektromagnesem)</w:t>
      </w:r>
    </w:p>
    <w:p w:rsidR="00F056FA" w:rsidRDefault="00F056FA" w:rsidP="00C958F8">
      <w:pPr>
        <w:jc w:val="center"/>
        <w:rPr>
          <w:sz w:val="24"/>
          <w:szCs w:val="24"/>
        </w:rPr>
      </w:pPr>
    </w:p>
    <w:p w:rsidR="00ED7F8B" w:rsidRDefault="00ED7F8B" w:rsidP="00C958F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OBMIAR</w:t>
      </w:r>
    </w:p>
    <w:p w:rsidR="00C958F8" w:rsidRPr="00C958F8" w:rsidRDefault="00C958F8" w:rsidP="00C958F8">
      <w:pPr>
        <w:jc w:val="center"/>
        <w:rPr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00"/>
        <w:gridCol w:w="1250"/>
        <w:gridCol w:w="59"/>
        <w:gridCol w:w="4817"/>
        <w:gridCol w:w="570"/>
        <w:gridCol w:w="139"/>
        <w:gridCol w:w="995"/>
        <w:gridCol w:w="958"/>
        <w:gridCol w:w="34"/>
      </w:tblGrid>
      <w:tr w:rsidR="00127B4B" w:rsidTr="00917C90">
        <w:trPr>
          <w:gridAfter w:val="1"/>
          <w:wAfter w:w="34" w:type="dxa"/>
        </w:trPr>
        <w:tc>
          <w:tcPr>
            <w:tcW w:w="500" w:type="dxa"/>
            <w:vAlign w:val="center"/>
          </w:tcPr>
          <w:p w:rsidR="00ED7F8B" w:rsidRPr="00ED7F8B" w:rsidRDefault="00ED7F8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250" w:type="dxa"/>
            <w:vAlign w:val="center"/>
          </w:tcPr>
          <w:p w:rsidR="00ED7F8B" w:rsidRPr="00ED7F8B" w:rsidRDefault="00ED7F8B" w:rsidP="00ED7F8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Podst</w:t>
            </w:r>
            <w:proofErr w:type="spellEnd"/>
          </w:p>
        </w:tc>
        <w:tc>
          <w:tcPr>
            <w:tcW w:w="4876" w:type="dxa"/>
            <w:gridSpan w:val="2"/>
            <w:vAlign w:val="center"/>
          </w:tcPr>
          <w:p w:rsidR="00ED7F8B" w:rsidRPr="00ED7F8B" w:rsidRDefault="00ED7F8B" w:rsidP="00ED7F8B">
            <w:pPr>
              <w:jc w:val="center"/>
              <w:rPr>
                <w:b/>
                <w:sz w:val="24"/>
                <w:szCs w:val="24"/>
              </w:rPr>
            </w:pPr>
            <w:r w:rsidRPr="00ED7F8B">
              <w:rPr>
                <w:b/>
                <w:sz w:val="24"/>
                <w:szCs w:val="24"/>
              </w:rPr>
              <w:t>Opis i wyliczenia</w:t>
            </w:r>
          </w:p>
        </w:tc>
        <w:tc>
          <w:tcPr>
            <w:tcW w:w="709" w:type="dxa"/>
            <w:gridSpan w:val="2"/>
            <w:vAlign w:val="center"/>
          </w:tcPr>
          <w:p w:rsidR="00ED7F8B" w:rsidRPr="00ED7F8B" w:rsidRDefault="00ED7F8B" w:rsidP="00127B4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j</w:t>
            </w:r>
            <w:proofErr w:type="gramEnd"/>
            <w:r>
              <w:rPr>
                <w:b/>
                <w:sz w:val="24"/>
                <w:szCs w:val="24"/>
              </w:rPr>
              <w:t>.m.</w:t>
            </w:r>
          </w:p>
        </w:tc>
        <w:tc>
          <w:tcPr>
            <w:tcW w:w="995" w:type="dxa"/>
            <w:vAlign w:val="center"/>
          </w:tcPr>
          <w:p w:rsidR="00ED7F8B" w:rsidRPr="00ED7F8B" w:rsidRDefault="00ED7F8B" w:rsidP="0012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Poszcz.</w:t>
            </w:r>
          </w:p>
        </w:tc>
        <w:tc>
          <w:tcPr>
            <w:tcW w:w="958" w:type="dxa"/>
            <w:vAlign w:val="center"/>
          </w:tcPr>
          <w:p w:rsidR="00ED7F8B" w:rsidRPr="00ED7F8B" w:rsidRDefault="00ED7F8B" w:rsidP="00127B4B">
            <w:pPr>
              <w:jc w:val="center"/>
              <w:rPr>
                <w:b/>
                <w:sz w:val="24"/>
                <w:szCs w:val="24"/>
              </w:rPr>
            </w:pPr>
            <w:r w:rsidRPr="00ED7F8B">
              <w:rPr>
                <w:b/>
                <w:sz w:val="24"/>
                <w:szCs w:val="24"/>
              </w:rPr>
              <w:t>Razem</w:t>
            </w:r>
          </w:p>
        </w:tc>
      </w:tr>
      <w:tr w:rsidR="00ED7F8B" w:rsidTr="00333288">
        <w:trPr>
          <w:gridAfter w:val="1"/>
          <w:wAfter w:w="34" w:type="dxa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:rsidR="00ED7F8B" w:rsidRDefault="00ED7F8B" w:rsidP="00ED7F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i miejsca parkingowe</w:t>
            </w:r>
          </w:p>
        </w:tc>
      </w:tr>
      <w:tr w:rsidR="00127B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B" w:rsidRDefault="00ED7F8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8B" w:rsidRPr="00ED7F8B" w:rsidRDefault="00ED7F8B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KNNR    1       0112-02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8B" w:rsidRPr="00ED7F8B" w:rsidRDefault="00ED7F8B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pomiarowe przy powierzchniowych robotach ziemnych – koryta pod nawierzchnie placów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B" w:rsidRDefault="004A2119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ha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B" w:rsidRDefault="004A211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0.287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8B" w:rsidRDefault="00ED7F8B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B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Default="004A211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19" w:rsidRDefault="004A2119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2- 01      0206-02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19" w:rsidRPr="004A2119" w:rsidRDefault="004A211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ziemne wykon. Koparkami podsiębiernymi o poj. Łyżki 0,40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w gr. Kat. III z </w:t>
            </w:r>
            <w:proofErr w:type="spellStart"/>
            <w:r>
              <w:rPr>
                <w:sz w:val="20"/>
                <w:szCs w:val="20"/>
              </w:rPr>
              <w:t>transp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urobku</w:t>
            </w:r>
            <w:proofErr w:type="gramEnd"/>
            <w:r>
              <w:rPr>
                <w:sz w:val="20"/>
                <w:szCs w:val="20"/>
              </w:rPr>
              <w:t xml:space="preserve"> samochód samowyładowczymi na odległość do 1 km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Pr="004A2119" w:rsidRDefault="004A2119" w:rsidP="00ED7F8B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Default="004A211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132.02</w:t>
            </w:r>
            <w:r w:rsidR="00127B4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119" w:rsidRDefault="004A2119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B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Default="004A211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19" w:rsidRPr="004A2119" w:rsidRDefault="004A2119" w:rsidP="00ED7F8B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KNR  2- 31  0401 – 04 </w:t>
            </w:r>
            <w:r>
              <w:rPr>
                <w:sz w:val="20"/>
                <w:szCs w:val="20"/>
              </w:rPr>
              <w:t>doda</w:t>
            </w:r>
            <w:r w:rsidR="00917C90">
              <w:rPr>
                <w:sz w:val="20"/>
                <w:szCs w:val="20"/>
              </w:rPr>
              <w:t>tkowe</w:t>
            </w:r>
            <w:proofErr w:type="gramEnd"/>
            <w:r w:rsidR="00917C90">
              <w:rPr>
                <w:sz w:val="20"/>
                <w:szCs w:val="20"/>
              </w:rPr>
              <w:t xml:space="preserve"> pogł</w:t>
            </w:r>
            <w:r>
              <w:rPr>
                <w:sz w:val="20"/>
                <w:szCs w:val="20"/>
              </w:rPr>
              <w:t>ębienie dla krawężników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19" w:rsidRDefault="004A211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Rowki pod krawężniki i ławy krawężnikowe o wymiarach 30x30cm w gruncie kat III – IV –krawężniki.</w:t>
            </w:r>
          </w:p>
          <w:p w:rsidR="004A2119" w:rsidRDefault="004A211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1.75+2.30+2.04+2.5+12.5+</w:t>
            </w:r>
            <w:r w:rsidR="00127B4B">
              <w:rPr>
                <w:sz w:val="20"/>
                <w:szCs w:val="20"/>
              </w:rPr>
              <w:t>15.5+12.5+2.5+2.74+7.26+2.14+5.0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9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68.730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119" w:rsidRDefault="004A2119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B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4B" w:rsidRPr="00127B4B" w:rsidRDefault="00127B4B" w:rsidP="00ED7F8B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KNR 2-01      0211-05      </w:t>
            </w:r>
            <w:r>
              <w:rPr>
                <w:sz w:val="20"/>
                <w:szCs w:val="20"/>
              </w:rPr>
              <w:t>parking</w:t>
            </w:r>
            <w:proofErr w:type="gramEnd"/>
            <w:r>
              <w:rPr>
                <w:sz w:val="20"/>
                <w:szCs w:val="20"/>
              </w:rPr>
              <w:t xml:space="preserve"> krawężniki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4B" w:rsidRPr="00127B4B" w:rsidRDefault="00127B4B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Roboty ziemne wyk. </w:t>
            </w:r>
            <w:proofErr w:type="gramStart"/>
            <w:r>
              <w:rPr>
                <w:sz w:val="20"/>
                <w:szCs w:val="20"/>
              </w:rPr>
              <w:t>koparkami</w:t>
            </w:r>
            <w:proofErr w:type="gramEnd"/>
            <w:r>
              <w:rPr>
                <w:sz w:val="20"/>
                <w:szCs w:val="20"/>
              </w:rPr>
              <w:t xml:space="preserve"> przedsiębiernymi 0.40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w ziemi kat I-III uprzednio zmagazynowanej w hałdach z transportem urobku samochodami samowyładowczymi na odległość do 1 </w:t>
            </w:r>
            <w:proofErr w:type="gramStart"/>
            <w:r>
              <w:rPr>
                <w:sz w:val="20"/>
                <w:szCs w:val="20"/>
              </w:rPr>
              <w:t>km                            132.020      68.73*0.3</w:t>
            </w:r>
            <w:proofErr w:type="gramEnd"/>
            <w:r>
              <w:rPr>
                <w:sz w:val="20"/>
                <w:szCs w:val="20"/>
              </w:rPr>
              <w:t>*0.3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Pr="00127B4B" w:rsidRDefault="00127B4B" w:rsidP="00ED7F8B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132.020</w:t>
            </w:r>
          </w:p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6.186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B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4B" w:rsidRDefault="00127B4B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2-01      0214-04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4B" w:rsidRDefault="007943D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Nakłady </w:t>
            </w:r>
            <w:proofErr w:type="spellStart"/>
            <w:r>
              <w:rPr>
                <w:sz w:val="20"/>
                <w:szCs w:val="20"/>
              </w:rPr>
              <w:t>uzupełn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za</w:t>
            </w:r>
            <w:proofErr w:type="gramEnd"/>
            <w:r>
              <w:rPr>
                <w:sz w:val="20"/>
                <w:szCs w:val="20"/>
              </w:rPr>
              <w:t xml:space="preserve"> każde rozp.0.5 km transportu ponad 1 km samochodami samowyładowczymi po drogach utwardzonych ziemi kat. </w:t>
            </w:r>
            <w:proofErr w:type="gramStart"/>
            <w:r>
              <w:rPr>
                <w:sz w:val="20"/>
                <w:szCs w:val="20"/>
              </w:rPr>
              <w:t xml:space="preserve">III-IV , </w:t>
            </w:r>
            <w:proofErr w:type="gramEnd"/>
            <w:r>
              <w:rPr>
                <w:sz w:val="20"/>
                <w:szCs w:val="20"/>
              </w:rPr>
              <w:t>krotność =28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P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B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138.206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B4B" w:rsidRDefault="00127B4B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3D9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2-31     0105 - 03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Podsypka piaskowa z zagęszczeniem mechanicznym 3 cm grubość warstwy po zagęszczeniu            68.73*0.32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Pr="007943D9" w:rsidRDefault="007943D9" w:rsidP="00ED7F8B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21.994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3D9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2-31     0105 - 04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Podsypka piaskowa z zagęszczeniem mechanicznym – za każdy dalszy 1 cm grubości warstwy po </w:t>
            </w:r>
            <w:proofErr w:type="gramStart"/>
            <w:r>
              <w:rPr>
                <w:sz w:val="20"/>
                <w:szCs w:val="20"/>
              </w:rPr>
              <w:t>zagęszczeniu   Krotność</w:t>
            </w:r>
            <w:proofErr w:type="gramEnd"/>
            <w:r>
              <w:rPr>
                <w:sz w:val="20"/>
                <w:szCs w:val="20"/>
              </w:rPr>
              <w:t xml:space="preserve">  =  7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Pr="007943D9" w:rsidRDefault="007943D9" w:rsidP="00ED7F8B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21.994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3D9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2-31      0402-04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9" w:rsidRDefault="007943D9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Ława pod krawężniki betonowe z oporem C12/15(B -15)</w:t>
            </w:r>
          </w:p>
          <w:p w:rsidR="0036063D" w:rsidRDefault="0036063D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68.73*(0.12*0.32+0.12*0.18)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P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D9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3D9" w:rsidRDefault="007943D9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063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6063D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2-31     0403 - 03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6063D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Krawężniki betonowe wystające o wymiarach 15x30 cm na podsypce cementowo </w:t>
            </w:r>
            <w:r w:rsidR="00C958F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piaskowej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68.730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063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6063D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2 -31  0403-07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6063D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Krawężniki betonowe – dodatek za ustawienie na łukach o promieniu do 10 m,     1.75+2.04+2.74+2.14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3288" w:rsidTr="00917C90"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2 -31   0105 - 03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Podsypka piaskowa z zagęszczeniem </w:t>
            </w:r>
            <w:proofErr w:type="gramStart"/>
            <w:r>
              <w:rPr>
                <w:sz w:val="20"/>
                <w:szCs w:val="20"/>
              </w:rPr>
              <w:t>mechanicznym  - 3 cm</w:t>
            </w:r>
            <w:proofErr w:type="gramEnd"/>
            <w:r>
              <w:rPr>
                <w:sz w:val="20"/>
                <w:szCs w:val="20"/>
              </w:rPr>
              <w:t xml:space="preserve"> grubości warstwy po zagęszczeniu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Pr="00333288" w:rsidRDefault="00333288" w:rsidP="0033328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333288" w:rsidP="00333288">
            <w:pPr>
              <w:ind w:left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287.000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063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3328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2 -31  0105 - 04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3D" w:rsidRDefault="00333288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Podsypka piaskowa z zagęszczeniem mechanicznym – za każdy dalszy 1 cm grubości warstwy po </w:t>
            </w:r>
            <w:proofErr w:type="gramStart"/>
            <w:r>
              <w:rPr>
                <w:sz w:val="20"/>
                <w:szCs w:val="20"/>
              </w:rPr>
              <w:t>zagęszczeniu   Krotność</w:t>
            </w:r>
            <w:proofErr w:type="gramEnd"/>
            <w:r>
              <w:rPr>
                <w:sz w:val="20"/>
                <w:szCs w:val="20"/>
              </w:rPr>
              <w:t xml:space="preserve">  =  12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Pr="00333288" w:rsidRDefault="00333288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3288">
              <w:rPr>
                <w:b/>
                <w:sz w:val="24"/>
                <w:szCs w:val="24"/>
              </w:rPr>
              <w:t>m</w:t>
            </w:r>
            <w:proofErr w:type="gramEnd"/>
            <w:r w:rsidRPr="00333288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3D" w:rsidRDefault="0033328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287.000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63D" w:rsidRDefault="0036063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3288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2-31   0109 -03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Podbudowa betonowa bez dylatacji – grub. warstwy po zagęszczeniu 12 cm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Pr="00333288" w:rsidRDefault="00333288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287.000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3288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2- 31  0109 -04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88" w:rsidRDefault="00333288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Podbudowa betonowa bez dylatacji – za każdy dalszy 1 cm grub. warstwy po zagęszczeniu.  Krotność  =  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Pr="005064D6" w:rsidRDefault="005064D6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88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287.000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288" w:rsidRDefault="0033328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64D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 – 31  0511 - 04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ED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Nawierzchnie z kostki brukowej betonowej grub. 8 cm na podsypce piaskowej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Pr="005064D6" w:rsidRDefault="005064D6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287.000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64D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Pr="005064D6" w:rsidRDefault="005064D6" w:rsidP="005064D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064D6">
              <w:rPr>
                <w:b/>
                <w:sz w:val="24"/>
                <w:szCs w:val="24"/>
              </w:rPr>
              <w:t>Krawężniki  wymiana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3332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64D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ED7F8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KNR 2 – 31  0807 – 01  analogia</w:t>
            </w:r>
            <w:proofErr w:type="gramEnd"/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Rozebranie nawierzchni z kostki betonowej  </w:t>
            </w:r>
          </w:p>
          <w:p w:rsidR="005064D6" w:rsidRPr="005064D6" w:rsidRDefault="005064D6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(10.65+2.95+5.13+7.20+2.40+6.69+2.58+6.66)*0.5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Pr="005064D6" w:rsidRDefault="005064D6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64D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2-31  0813-01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D6" w:rsidRDefault="005064D6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Rozebranie krawężników betonowych 15x30 cm na podsypce piaskowej   10.65+2.95+</w:t>
            </w:r>
            <w:r w:rsidR="00C958F8">
              <w:rPr>
                <w:sz w:val="20"/>
                <w:szCs w:val="20"/>
              </w:rPr>
              <w:t>5.13+7.20+2.40+6.69+2.58+6.66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C958F8" w:rsidP="003332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6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44.260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4D6" w:rsidRDefault="005064D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8F8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2 -31  0812- 03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Rozebranie ław pod krawężniki z betonu</w:t>
            </w:r>
          </w:p>
          <w:p w:rsidR="00C958F8" w:rsidRDefault="00C958F8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44.26*(0.12*0.32)+(0.12*0.18)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Pr="00C958F8" w:rsidRDefault="00C958F8" w:rsidP="00C958F8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8F8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4 -01  0108 -11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Wywiezienie gruzu spryzmowanego samochodami samowyładowczymi na </w:t>
            </w:r>
            <w:proofErr w:type="spellStart"/>
            <w:r>
              <w:rPr>
                <w:sz w:val="20"/>
                <w:szCs w:val="20"/>
              </w:rPr>
              <w:t>odl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do</w:t>
            </w:r>
            <w:proofErr w:type="gramEnd"/>
            <w:r>
              <w:rPr>
                <w:sz w:val="20"/>
                <w:szCs w:val="20"/>
              </w:rPr>
              <w:t xml:space="preserve"> 1 km</w:t>
            </w:r>
          </w:p>
          <w:p w:rsidR="00C958F8" w:rsidRDefault="00C958F8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44.26*0.3*0.15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Pr="00C958F8" w:rsidRDefault="00C958F8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1.992</w:t>
            </w:r>
          </w:p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8F8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4-01   0108 - 12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F8" w:rsidRDefault="00C958F8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Wywiezienie gruzu spryzmowanego samochodami samowyładowczymi – za każdy nast.</w:t>
            </w:r>
            <w:r w:rsidR="001D59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1D594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m</w:t>
            </w:r>
            <w:r w:rsidR="001D594B">
              <w:rPr>
                <w:sz w:val="20"/>
                <w:szCs w:val="20"/>
              </w:rPr>
              <w:t xml:space="preserve">   Krotność</w:t>
            </w:r>
            <w:proofErr w:type="gramEnd"/>
            <w:r w:rsidR="001D594B">
              <w:rPr>
                <w:sz w:val="20"/>
                <w:szCs w:val="20"/>
              </w:rPr>
              <w:t xml:space="preserve">  =  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Pr="001D594B" w:rsidRDefault="001D594B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F8" w:rsidRDefault="001D59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8F8" w:rsidRDefault="00C958F8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94B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B" w:rsidRDefault="001D594B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4B" w:rsidRDefault="00277CB7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2-31    0105 - 03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4B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Podsypka piaskowa z zagęszczeniem mechanicznym – 3 cm grubość warstwy po zagęszczeniu</w:t>
            </w:r>
          </w:p>
          <w:p w:rsidR="00277CB7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44.26*0.35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B" w:rsidRPr="00277CB7" w:rsidRDefault="00277CB7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B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94B" w:rsidRDefault="001D594B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CB7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277CB7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2-31 0105 - 04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Podsypka piaskowa z zagęszczeniem mechanicznym – za każdy dalszy 1 cm grubość warstwy po zagęszczeniu</w:t>
            </w:r>
          </w:p>
          <w:p w:rsidR="00277CB7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Krotność  =   7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Pr="00277CB7" w:rsidRDefault="00277CB7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CB7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277CB7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 – 31  0402-04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Ława pod krawężniki betonowa z oporem C12/15 (B 15)</w:t>
            </w:r>
          </w:p>
          <w:p w:rsidR="00277CB7" w:rsidRDefault="00277CB7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44.26*(0.12*0.32)+(0.12*0.18)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Pr="00277CB7" w:rsidRDefault="00277CB7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CB7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277CB7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 2 – 31 0403 - 03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B7" w:rsidRDefault="00832380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Krawężniki betonowe wystające o wymiarach 15x30cm na podsypce cementowo - piaskowej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832380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7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44.260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CB7" w:rsidRDefault="00277CB7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2-31    0403-07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Krawężniki betonowe – dodatek za ustawienie na łukach o promieniu do 10 m</w:t>
            </w:r>
          </w:p>
          <w:p w:rsidR="00832380" w:rsidRDefault="00832380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10.65+5.13+7.20+2.40+2.58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27.960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KNR 2-31   0511 - 03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50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Nawierzchnie z k</w:t>
            </w:r>
            <w:r w:rsidR="00106C40">
              <w:rPr>
                <w:sz w:val="20"/>
                <w:szCs w:val="20"/>
              </w:rPr>
              <w:t>ostki brukowej betonowej grubość</w:t>
            </w:r>
            <w:r>
              <w:rPr>
                <w:sz w:val="20"/>
                <w:szCs w:val="20"/>
              </w:rPr>
              <w:t xml:space="preserve"> 8 cm na podsypce cementowo- piaskowej – odtworzenie z rozebranej kostki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Pr="00832380" w:rsidRDefault="00832380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Pr="00832380" w:rsidRDefault="00832380" w:rsidP="008323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32380">
              <w:rPr>
                <w:b/>
                <w:sz w:val="24"/>
                <w:szCs w:val="24"/>
              </w:rPr>
              <w:t>Brama  rozsuwana</w:t>
            </w:r>
            <w:proofErr w:type="gramEnd"/>
            <w:r w:rsidR="00917C90">
              <w:rPr>
                <w:b/>
                <w:sz w:val="24"/>
                <w:szCs w:val="24"/>
              </w:rPr>
              <w:t xml:space="preserve"> sterowana pilotem</w:t>
            </w:r>
            <w:r w:rsidR="00DA01FD">
              <w:rPr>
                <w:b/>
                <w:sz w:val="24"/>
                <w:szCs w:val="24"/>
              </w:rPr>
              <w:t xml:space="preserve"> i furtką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C958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Pr="00832380" w:rsidRDefault="00832380" w:rsidP="00832380">
            <w:pPr>
              <w:rPr>
                <w:sz w:val="20"/>
                <w:szCs w:val="20"/>
              </w:rPr>
            </w:pPr>
            <w:r w:rsidRPr="00832380">
              <w:rPr>
                <w:sz w:val="20"/>
                <w:szCs w:val="20"/>
              </w:rPr>
              <w:t xml:space="preserve">Brama rozsuwana </w:t>
            </w:r>
            <w:r w:rsidR="00DA01FD">
              <w:rPr>
                <w:sz w:val="20"/>
                <w:szCs w:val="20"/>
              </w:rPr>
              <w:t>4,5</w:t>
            </w:r>
            <w:r>
              <w:rPr>
                <w:sz w:val="20"/>
                <w:szCs w:val="20"/>
              </w:rPr>
              <w:t xml:space="preserve"> m z kształtownika </w:t>
            </w:r>
            <w:proofErr w:type="spellStart"/>
            <w:r>
              <w:rPr>
                <w:sz w:val="20"/>
                <w:szCs w:val="20"/>
              </w:rPr>
              <w:t>zimnogiętego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C51916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</w:t>
            </w:r>
            <w:r w:rsidR="00832380">
              <w:rPr>
                <w:b/>
                <w:sz w:val="24"/>
                <w:szCs w:val="24"/>
              </w:rPr>
              <w:t>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5191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Pr="00832380" w:rsidRDefault="00832380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bramy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</w:t>
            </w:r>
            <w:r w:rsidR="00DA01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38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83238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0" w:rsidRDefault="00DA01FD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Słupki do bramy kw. 80x8</w:t>
            </w:r>
            <w:r w:rsidR="00832380">
              <w:rPr>
                <w:sz w:val="20"/>
                <w:szCs w:val="20"/>
              </w:rPr>
              <w:t>0x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C51916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mb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80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380" w:rsidRDefault="0083238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Osadzenie słupków zaprawą betonową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C958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bramy</w:t>
            </w:r>
            <w:r w:rsidR="00DA01FD">
              <w:rPr>
                <w:sz w:val="20"/>
                <w:szCs w:val="20"/>
              </w:rPr>
              <w:t xml:space="preserve"> i wózków jezdnych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C958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Napęd do bramy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ziemne z przeprowadzeniem zasilania do napędu bramy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mb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Montaż </w:t>
            </w:r>
            <w:proofErr w:type="gramStart"/>
            <w:r>
              <w:rPr>
                <w:sz w:val="20"/>
                <w:szCs w:val="20"/>
              </w:rPr>
              <w:t>napędu  bramy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1916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6" w:rsidRDefault="00C51916" w:rsidP="008323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Przęsła  </w:t>
            </w:r>
            <w:r w:rsidR="00DA01FD">
              <w:rPr>
                <w:sz w:val="20"/>
                <w:szCs w:val="20"/>
              </w:rPr>
              <w:t>( wykorzystanie</w:t>
            </w:r>
            <w:proofErr w:type="gramEnd"/>
            <w:r w:rsidR="00DA01FD">
              <w:rPr>
                <w:sz w:val="20"/>
                <w:szCs w:val="20"/>
              </w:rPr>
              <w:t xml:space="preserve"> z rozbiórki)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DA01F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916" w:rsidRDefault="00C51916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7C9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917C9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90" w:rsidRDefault="00917C9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90" w:rsidRDefault="00917C90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Słupki do </w:t>
            </w:r>
            <w:proofErr w:type="gramStart"/>
            <w:r>
              <w:rPr>
                <w:sz w:val="20"/>
                <w:szCs w:val="20"/>
              </w:rPr>
              <w:t>przęseł  kw</w:t>
            </w:r>
            <w:proofErr w:type="gramEnd"/>
            <w:r w:rsidR="00DA01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60x60x</w:t>
            </w:r>
            <w:r w:rsidR="00DA01FD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917C90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17C90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C90" w:rsidRDefault="00917C9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7C90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917C9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90" w:rsidRDefault="00917C90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90" w:rsidRDefault="00D620FC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Osadzenie słupków do przęseł zaprawą betonową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D620FC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90" w:rsidRDefault="00D620FC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C90" w:rsidRDefault="00917C90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20FC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D620FC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C" w:rsidRDefault="00D620FC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C" w:rsidRDefault="00D620FC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podmurówki pod przęsła z zaprawy betonowej.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D620FC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mb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106C4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D620FC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0FC" w:rsidRDefault="00D620FC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20FC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D620FC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C" w:rsidRDefault="00D620FC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C" w:rsidRDefault="00D620FC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przęseł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D620FC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mb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FC" w:rsidRDefault="00106C40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D620FC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0FC" w:rsidRDefault="00D620FC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01F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Furtka o szerokości   1.10</w:t>
            </w:r>
            <w:proofErr w:type="gramStart"/>
            <w:r>
              <w:rPr>
                <w:sz w:val="20"/>
                <w:szCs w:val="20"/>
              </w:rPr>
              <w:t>m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01F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Osadzenie słupka do furtki (80x80x4) zaprawą betonową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01FD" w:rsidTr="00917C90">
        <w:trPr>
          <w:gridAfter w:val="1"/>
          <w:wAfter w:w="34" w:type="dxa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ED7F8B">
            <w:pPr>
              <w:rPr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FD" w:rsidRDefault="00DA01FD" w:rsidP="00832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furtki z zamkiem (elektromagnesem)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C958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szt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1FD" w:rsidRDefault="00DA01FD" w:rsidP="00ED7F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7F8B" w:rsidRDefault="00ED7F8B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Rysunek nr 1</w:t>
      </w:r>
    </w:p>
    <w:p w:rsidR="00C20AB7" w:rsidRDefault="00C20AB7" w:rsidP="00ED7F8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53100" cy="3152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B7" w:rsidRDefault="00C20AB7" w:rsidP="00ED7F8B">
      <w:pPr>
        <w:rPr>
          <w:sz w:val="24"/>
          <w:szCs w:val="24"/>
        </w:rPr>
      </w:pPr>
      <w:r>
        <w:rPr>
          <w:sz w:val="24"/>
          <w:szCs w:val="24"/>
        </w:rPr>
        <w:t>Rysunek nr 3</w:t>
      </w:r>
    </w:p>
    <w:p w:rsidR="00C20AB7" w:rsidRDefault="00C20AB7" w:rsidP="00ED7F8B">
      <w:pPr>
        <w:rPr>
          <w:noProof/>
          <w:sz w:val="24"/>
          <w:szCs w:val="24"/>
          <w:lang w:eastAsia="pl-PL"/>
        </w:rPr>
      </w:pPr>
    </w:p>
    <w:p w:rsidR="00C20AB7" w:rsidRDefault="00C20AB7" w:rsidP="00ED7F8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53100" cy="31432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Default="00C20AB7" w:rsidP="00ED7F8B">
      <w:pPr>
        <w:rPr>
          <w:sz w:val="24"/>
          <w:szCs w:val="24"/>
        </w:rPr>
      </w:pPr>
    </w:p>
    <w:p w:rsidR="00C20AB7" w:rsidRPr="00ED7F8B" w:rsidRDefault="00C20AB7" w:rsidP="00ED7F8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Rysunek nr 4</w:t>
      </w:r>
      <w:bookmarkStart w:id="0" w:name="_GoBack"/>
      <w:r>
        <w:rPr>
          <w:noProof/>
          <w:sz w:val="24"/>
          <w:szCs w:val="24"/>
          <w:lang w:eastAsia="pl-PL"/>
        </w:rPr>
        <w:drawing>
          <wp:inline distT="0" distB="0" distL="0" distR="0">
            <wp:extent cx="4819650" cy="88868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0AB7" w:rsidRPr="00ED7F8B" w:rsidSect="00EE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7F8B"/>
    <w:rsid w:val="00106C40"/>
    <w:rsid w:val="00127B4B"/>
    <w:rsid w:val="0015197A"/>
    <w:rsid w:val="001D2156"/>
    <w:rsid w:val="001D594B"/>
    <w:rsid w:val="00277CB7"/>
    <w:rsid w:val="00333288"/>
    <w:rsid w:val="0036063D"/>
    <w:rsid w:val="004A2119"/>
    <w:rsid w:val="005064D6"/>
    <w:rsid w:val="0067342C"/>
    <w:rsid w:val="006737DE"/>
    <w:rsid w:val="007943D9"/>
    <w:rsid w:val="00832380"/>
    <w:rsid w:val="00917C90"/>
    <w:rsid w:val="00C20AB7"/>
    <w:rsid w:val="00C51916"/>
    <w:rsid w:val="00C958F8"/>
    <w:rsid w:val="00CF74E1"/>
    <w:rsid w:val="00D620FC"/>
    <w:rsid w:val="00DA01FD"/>
    <w:rsid w:val="00ED7F8B"/>
    <w:rsid w:val="00EE41C7"/>
    <w:rsid w:val="00F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Domylnaczcionkaakapitu"/>
    <w:uiPriority w:val="99"/>
    <w:rsid w:val="00F056FA"/>
    <w:rPr>
      <w:rFonts w:ascii="Arial" w:hAnsi="Arial" w:cs="Arial"/>
      <w:color w:val="000000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F056FA"/>
    <w:rPr>
      <w:rFonts w:ascii="Arial" w:hAnsi="Arial" w:cs="Arial"/>
      <w:color w:val="000000"/>
      <w:sz w:val="10"/>
      <w:szCs w:val="10"/>
    </w:rPr>
  </w:style>
  <w:style w:type="paragraph" w:styleId="Bezodstpw">
    <w:name w:val="No Spacing"/>
    <w:uiPriority w:val="1"/>
    <w:qFormat/>
    <w:rsid w:val="00F056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Ola</cp:lastModifiedBy>
  <cp:revision>8</cp:revision>
  <cp:lastPrinted>2011-08-10T09:41:00Z</cp:lastPrinted>
  <dcterms:created xsi:type="dcterms:W3CDTF">2011-06-24T06:35:00Z</dcterms:created>
  <dcterms:modified xsi:type="dcterms:W3CDTF">2011-08-19T19:57:00Z</dcterms:modified>
</cp:coreProperties>
</file>