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D1" w:rsidRPr="00B5612F" w:rsidRDefault="007608D1" w:rsidP="00B5612F">
      <w:pPr>
        <w:spacing w:before="720" w:after="240" w:line="276" w:lineRule="auto"/>
        <w:rPr>
          <w:rFonts w:asciiTheme="minorHAnsi" w:hAnsiTheme="minorHAnsi"/>
          <w:b/>
        </w:rPr>
      </w:pPr>
      <w:r w:rsidRPr="00B5612F">
        <w:rPr>
          <w:rFonts w:asciiTheme="minorHAnsi" w:hAnsiTheme="minorHAnsi"/>
          <w:b/>
          <w:bCs/>
        </w:rPr>
        <w:t xml:space="preserve"> </w:t>
      </w:r>
      <w:r w:rsidRPr="00B5612F">
        <w:rPr>
          <w:rFonts w:asciiTheme="minorHAnsi" w:hAnsiTheme="minorHAnsi"/>
          <w:b/>
        </w:rPr>
        <w:t xml:space="preserve">  Załącznik nr 6</w:t>
      </w:r>
    </w:p>
    <w:p w:rsidR="007608D1" w:rsidRPr="00B5612F" w:rsidRDefault="009E7B4A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Umowa Nr  </w:t>
      </w:r>
      <w:r>
        <w:rPr>
          <w:rFonts w:asciiTheme="minorHAnsi" w:hAnsiTheme="minorHAnsi"/>
          <w:b/>
          <w:bCs/>
          <w:sz w:val="28"/>
          <w:szCs w:val="28"/>
        </w:rPr>
        <w:t>1/20012</w:t>
      </w:r>
      <w:r w:rsidR="007608D1" w:rsidRPr="00B5612F">
        <w:rPr>
          <w:rFonts w:asciiTheme="minorHAnsi" w:hAnsiTheme="minorHAnsi"/>
          <w:b/>
          <w:bCs/>
        </w:rPr>
        <w:t>.-projekt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 xml:space="preserve">na wykonanie robót budowlanych  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i/>
        </w:rPr>
      </w:pPr>
      <w:r w:rsidRPr="00B5612F">
        <w:rPr>
          <w:rFonts w:asciiTheme="minorHAnsi" w:hAnsiTheme="minorHAnsi"/>
          <w:iCs/>
        </w:rPr>
        <w:t xml:space="preserve">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zawarta w dniu  .................  2012 r. w  ........................... pomiędzy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Domem Pomocy Społecznej w Jedlance, Jedlanka 10, 26-660 Jedlińsk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NIP:……………………………, tel. ……………………………….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 reprezentowany przez :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........................................................................................-  Dyrektora DPS Jedlanka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 kontrasygnatą  .....................................................................- Głównego Księgowego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zwanym w dalszej części </w:t>
      </w:r>
      <w:r w:rsidRPr="00B5612F">
        <w:rPr>
          <w:rFonts w:asciiTheme="minorHAnsi" w:hAnsiTheme="minorHAnsi"/>
          <w:b/>
          <w:bCs/>
        </w:rPr>
        <w:t>Zamawiającym</w:t>
      </w:r>
      <w:r w:rsidRPr="00B5612F">
        <w:rPr>
          <w:rFonts w:asciiTheme="minorHAnsi" w:hAnsiTheme="minorHAnsi"/>
        </w:rPr>
        <w:t xml:space="preserve">,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a  ......................................................................................................................................................... </w:t>
      </w:r>
    </w:p>
    <w:p w:rsidR="007608D1" w:rsidRPr="00B5612F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 siedzibą w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B5612F">
      <w:pPr>
        <w:pStyle w:val="text"/>
        <w:widowControl/>
        <w:snapToGrid/>
        <w:spacing w:before="0" w:line="276" w:lineRule="auto"/>
        <w:rPr>
          <w:rFonts w:asciiTheme="minorHAnsi" w:hAnsiTheme="minorHAnsi"/>
          <w:szCs w:val="24"/>
          <w:lang w:val="pl-PL"/>
        </w:rPr>
      </w:pPr>
      <w:r w:rsidRPr="00B5612F">
        <w:rPr>
          <w:rFonts w:asciiTheme="minorHAnsi" w:hAnsiTheme="minorHAnsi"/>
          <w:szCs w:val="24"/>
          <w:lang w:val="pl-PL"/>
        </w:rPr>
        <w:t>Nr NIP  ............................................... Regon ................................................., Tel. ………………………...</w:t>
      </w:r>
    </w:p>
    <w:p w:rsidR="007608D1" w:rsidRPr="00B5612F" w:rsidRDefault="007608D1" w:rsidP="00B5612F">
      <w:pPr>
        <w:pStyle w:val="text"/>
        <w:widowControl/>
        <w:snapToGrid/>
        <w:spacing w:line="276" w:lineRule="auto"/>
        <w:rPr>
          <w:rFonts w:asciiTheme="minorHAnsi" w:hAnsiTheme="minorHAnsi"/>
          <w:szCs w:val="24"/>
          <w:lang w:val="pl-PL"/>
        </w:rPr>
      </w:pPr>
      <w:r w:rsidRPr="00B5612F">
        <w:rPr>
          <w:rFonts w:asciiTheme="minorHAnsi" w:hAnsiTheme="minorHAnsi"/>
          <w:szCs w:val="24"/>
          <w:lang w:val="pl-PL"/>
        </w:rPr>
        <w:t>zarejestrowaną w ................................................................................      nr .............................. reprezentowaną przez:</w:t>
      </w:r>
    </w:p>
    <w:p w:rsidR="007608D1" w:rsidRPr="00B5612F" w:rsidRDefault="007608D1" w:rsidP="00B5612F">
      <w:pPr>
        <w:tabs>
          <w:tab w:val="left" w:leader="dot" w:pos="4678"/>
          <w:tab w:val="right" w:leader="dot" w:pos="9637"/>
        </w:tabs>
        <w:spacing w:before="12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ab/>
        <w:t xml:space="preserve"> -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B5612F">
      <w:pPr>
        <w:tabs>
          <w:tab w:val="left" w:leader="dot" w:pos="4678"/>
          <w:tab w:val="right" w:leader="dot" w:pos="9637"/>
        </w:tabs>
        <w:spacing w:before="12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ab/>
        <w:t xml:space="preserve"> -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B5612F">
      <w:pPr>
        <w:pStyle w:val="text"/>
        <w:widowControl/>
        <w:snapToGrid/>
        <w:spacing w:before="0" w:line="276" w:lineRule="auto"/>
        <w:rPr>
          <w:rFonts w:asciiTheme="minorHAnsi" w:hAnsiTheme="minorHAnsi"/>
          <w:b/>
          <w:bCs/>
          <w:szCs w:val="24"/>
          <w:lang w:val="pl-PL"/>
        </w:rPr>
      </w:pPr>
      <w:r w:rsidRPr="00B5612F">
        <w:rPr>
          <w:rFonts w:asciiTheme="minorHAnsi" w:hAnsiTheme="minorHAnsi"/>
          <w:szCs w:val="24"/>
          <w:lang w:val="pl-PL"/>
        </w:rPr>
        <w:t xml:space="preserve">zwaną </w:t>
      </w:r>
      <w:r w:rsidRPr="00B5612F">
        <w:rPr>
          <w:rFonts w:asciiTheme="minorHAnsi" w:hAnsiTheme="minorHAnsi"/>
          <w:szCs w:val="24"/>
        </w:rPr>
        <w:t xml:space="preserve"> w dalszej części </w:t>
      </w:r>
      <w:r w:rsidRPr="00B5612F">
        <w:rPr>
          <w:rFonts w:asciiTheme="minorHAnsi" w:hAnsiTheme="minorHAnsi"/>
          <w:b/>
          <w:bCs/>
          <w:szCs w:val="24"/>
        </w:rPr>
        <w:t>Wykonawcą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  <w:color w:val="000000"/>
        </w:rPr>
      </w:pP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 wyniku postępowania o udzielenie zamówienia publicznego w trybie przetargu nieograniczonego zgodnie z ustawą z dnia 29 stycznia 2004 r. Prawo zamówień publicznych,  </w:t>
      </w:r>
    </w:p>
    <w:p w:rsidR="007608D1" w:rsidRPr="00B5612F" w:rsidRDefault="007608D1" w:rsidP="00B5612F">
      <w:pPr>
        <w:spacing w:line="276" w:lineRule="auto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zawarto umowę o następującej treści:</w:t>
      </w:r>
    </w:p>
    <w:p w:rsidR="007608D1" w:rsidRPr="00B5612F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rFonts w:asciiTheme="minorHAnsi" w:hAnsiTheme="minorHAnsi"/>
          <w:i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  <w:i/>
        </w:rPr>
      </w:pPr>
      <w:r w:rsidRPr="00B5612F">
        <w:rPr>
          <w:rFonts w:asciiTheme="minorHAnsi" w:hAnsiTheme="minorHAnsi"/>
          <w:i/>
        </w:rPr>
        <w:t xml:space="preserve"> 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br w:type="page"/>
      </w:r>
      <w:r w:rsidRPr="00B5612F">
        <w:rPr>
          <w:rFonts w:asciiTheme="minorHAnsi" w:hAnsiTheme="minorHAnsi"/>
          <w:b/>
          <w:bCs/>
        </w:rPr>
        <w:lastRenderedPageBreak/>
        <w:t>ROZDZIAŁ I. PRZEDMIOT UMOWY</w:t>
      </w: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PRZEDMIOT UMOWY</w:t>
      </w:r>
    </w:p>
    <w:p w:rsidR="007608D1" w:rsidRPr="00B5612F" w:rsidRDefault="007608D1" w:rsidP="00B5612F">
      <w:pPr>
        <w:numPr>
          <w:ilvl w:val="1"/>
          <w:numId w:val="1"/>
        </w:numPr>
        <w:tabs>
          <w:tab w:val="left" w:pos="567"/>
          <w:tab w:val="right" w:leader="dot" w:pos="9637"/>
        </w:tabs>
        <w:spacing w:before="240" w:line="276" w:lineRule="auto"/>
        <w:ind w:left="567" w:hanging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 xml:space="preserve">Na podstawie niniejszej umowy Wykonawca zobowiązuje się do wykonania na rzecz Zamawiającego robót budowlanych w ramach inwestycji </w:t>
      </w:r>
      <w:r w:rsidRPr="00B5612F">
        <w:rPr>
          <w:rFonts w:asciiTheme="minorHAnsi" w:hAnsiTheme="minorHAnsi"/>
          <w:iCs/>
        </w:rPr>
        <w:tab/>
      </w:r>
    </w:p>
    <w:p w:rsidR="007608D1" w:rsidRPr="00B5612F" w:rsidRDefault="007608D1" w:rsidP="00B5612F">
      <w:pPr>
        <w:tabs>
          <w:tab w:val="right" w:leader="dot" w:pos="9637"/>
        </w:tabs>
        <w:spacing w:before="120" w:line="276" w:lineRule="auto"/>
        <w:ind w:left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ab/>
        <w:t>,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  <w:i/>
        </w:rPr>
      </w:pPr>
      <w:r w:rsidRPr="00B5612F">
        <w:rPr>
          <w:rFonts w:asciiTheme="minorHAnsi" w:hAnsiTheme="minorHAnsi"/>
          <w:i/>
        </w:rPr>
        <w:t>(podać nazwę inwestycji i jej lokalizację)</w:t>
      </w:r>
    </w:p>
    <w:p w:rsidR="007608D1" w:rsidRPr="00B5612F" w:rsidRDefault="007608D1" w:rsidP="00B5612F">
      <w:pPr>
        <w:spacing w:before="120" w:line="276" w:lineRule="auto"/>
        <w:ind w:left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w skład której wchodzi następujący zakres rzeczowy: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roboty rozbiórkowe   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remont dachu    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wymiana stolarki budowlanej                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wykonanie nowych posadzek i tynków wewnętrznych i zewnętrznych    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roboty hydrauliczne</w:t>
      </w:r>
    </w:p>
    <w:p w:rsidR="0059525A" w:rsidRDefault="007608D1" w:rsidP="00B5612F">
      <w:pPr>
        <w:pStyle w:val="Akapitzlist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B5612F">
        <w:rPr>
          <w:sz w:val="24"/>
          <w:szCs w:val="24"/>
        </w:rPr>
        <w:t xml:space="preserve">roboty elektryczne   </w:t>
      </w:r>
    </w:p>
    <w:p w:rsidR="007608D1" w:rsidRPr="009E201B" w:rsidRDefault="002F1FAF" w:rsidP="00B5612F">
      <w:pPr>
        <w:pStyle w:val="Akapitzlist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przyłącza gazu płynnego</w:t>
      </w:r>
      <w:r w:rsidR="005F7912">
        <w:rPr>
          <w:sz w:val="24"/>
          <w:szCs w:val="24"/>
        </w:rPr>
        <w:t xml:space="preserve"> zewnętrzne i wewnętrzne</w:t>
      </w:r>
      <w:r w:rsidR="007608D1" w:rsidRPr="009E201B">
        <w:rPr>
          <w:b/>
          <w:sz w:val="24"/>
          <w:szCs w:val="24"/>
        </w:rPr>
        <w:t xml:space="preserve">         </w:t>
      </w:r>
    </w:p>
    <w:p w:rsidR="007608D1" w:rsidRPr="00B5612F" w:rsidRDefault="007608D1" w:rsidP="00B5612F">
      <w:pPr>
        <w:pStyle w:val="Akapitzlist"/>
        <w:jc w:val="both"/>
        <w:rPr>
          <w:strike/>
          <w:sz w:val="24"/>
          <w:szCs w:val="24"/>
        </w:rPr>
      </w:pPr>
      <w:r w:rsidRPr="00B5612F">
        <w:rPr>
          <w:sz w:val="24"/>
          <w:szCs w:val="24"/>
        </w:rPr>
        <w:t xml:space="preserve">W wyniku przebudowy istniejące pomieszczenia ulegną niewielkim zmianom w celu dostosowania ich do nowego sposobu użytkowania. Przedmiotowy budynek służyć będzie jako dzienny dom </w:t>
      </w:r>
      <w:r w:rsidRPr="009E201B">
        <w:rPr>
          <w:sz w:val="24"/>
          <w:szCs w:val="24"/>
        </w:rPr>
        <w:t>opieki społecznej</w:t>
      </w:r>
      <w:r w:rsidRPr="00B5612F">
        <w:rPr>
          <w:sz w:val="24"/>
          <w:szCs w:val="24"/>
        </w:rPr>
        <w:t xml:space="preserve">. Projekt wykonawczy na powyższe zadanie przedstawiony jest jako załącznik nr 8 do SIWZ. Zestawienie robót planowanych do wykonania  podane </w:t>
      </w:r>
      <w:r w:rsidRPr="00B5612F">
        <w:rPr>
          <w:i/>
          <w:sz w:val="24"/>
          <w:szCs w:val="24"/>
        </w:rPr>
        <w:t>jest</w:t>
      </w:r>
      <w:r w:rsidRPr="00B5612F">
        <w:rPr>
          <w:sz w:val="24"/>
          <w:szCs w:val="24"/>
        </w:rPr>
        <w:t xml:space="preserve"> w druku przedmiar robót stanowiącym zał. nr 7 do  SIWZ.  W ramach wyszczególnionych </w:t>
      </w:r>
      <w:r w:rsidRPr="00B5612F">
        <w:rPr>
          <w:i/>
          <w:sz w:val="24"/>
          <w:szCs w:val="24"/>
        </w:rPr>
        <w:t>w</w:t>
      </w:r>
      <w:r w:rsidRPr="00B5612F">
        <w:rPr>
          <w:sz w:val="24"/>
          <w:szCs w:val="24"/>
        </w:rPr>
        <w:t xml:space="preserve"> kosztorysie robót , należy wykonać wszelkie roboty – prace pomocnicze i towarzyszące , które są konieczne do prawidłowego wykonania przez Wykonawcę </w:t>
      </w:r>
      <w:r w:rsidRPr="0000760B">
        <w:rPr>
          <w:sz w:val="24"/>
          <w:szCs w:val="24"/>
        </w:rPr>
        <w:t>przedmiotu zamówienia.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Przedmiot umowy zostanie wykonany na warunkach określonych w postanowieniach niniejszej umowy oraz w:</w:t>
      </w:r>
    </w:p>
    <w:p w:rsidR="007608D1" w:rsidRPr="00B5612F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Specyfikacji istotnych warunków zamówienia</w:t>
      </w:r>
    </w:p>
    <w:p w:rsidR="007608D1" w:rsidRPr="0000760B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00760B">
        <w:rPr>
          <w:rFonts w:asciiTheme="minorHAnsi" w:hAnsiTheme="minorHAnsi"/>
        </w:rPr>
        <w:t xml:space="preserve">harmonogramie rzeczowo-finansowym robót </w:t>
      </w:r>
    </w:p>
    <w:p w:rsidR="007608D1" w:rsidRPr="00B5612F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złożonej ofercie  </w:t>
      </w:r>
    </w:p>
    <w:p w:rsidR="007608D1" w:rsidRPr="00B5612F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kosztorysie ofertowym </w:t>
      </w:r>
    </w:p>
    <w:p w:rsidR="007608D1" w:rsidRPr="00C8487F" w:rsidRDefault="007608D1" w:rsidP="00C8487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specyfikacji technicznej wykonania i odbioru robó</w:t>
      </w:r>
      <w:r w:rsidR="00C8487F">
        <w:rPr>
          <w:rFonts w:asciiTheme="minorHAnsi" w:hAnsiTheme="minorHAnsi"/>
        </w:rPr>
        <w:t>t ,</w:t>
      </w:r>
      <w:r w:rsidRPr="00C8487F">
        <w:rPr>
          <w:rFonts w:asciiTheme="minorHAnsi" w:hAnsiTheme="minorHAnsi"/>
        </w:rPr>
        <w:t>stanowiących integralne części niniejszej umowy.</w:t>
      </w:r>
    </w:p>
    <w:p w:rsidR="00F51619" w:rsidRPr="009E7B4A" w:rsidRDefault="00F51619" w:rsidP="0000760B">
      <w:pPr>
        <w:spacing w:before="120"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1.3. </w:t>
      </w:r>
      <w:r w:rsidRPr="009E7B4A">
        <w:rPr>
          <w:rFonts w:asciiTheme="minorHAnsi" w:hAnsiTheme="minorHAnsi"/>
          <w:color w:val="000000" w:themeColor="text1"/>
        </w:rPr>
        <w:t>Zamówienie będzie realizowane ze środków własnych Powiatu Radomskiego oraz dotacji celowej z budżetu Wojewody Mazowieckiego.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u w:val="single"/>
        </w:rPr>
      </w:pPr>
      <w:r w:rsidRPr="00B5612F">
        <w:rPr>
          <w:rFonts w:asciiTheme="minorHAnsi" w:hAnsiTheme="minorHAnsi"/>
        </w:rPr>
        <w:t>1.</w:t>
      </w:r>
      <w:r w:rsidR="00F51619">
        <w:rPr>
          <w:rFonts w:asciiTheme="minorHAnsi" w:hAnsiTheme="minorHAnsi"/>
        </w:rPr>
        <w:t>4</w:t>
      </w:r>
      <w:r w:rsidRPr="00B5612F">
        <w:rPr>
          <w:rFonts w:asciiTheme="minorHAnsi" w:hAnsiTheme="minorHAnsi"/>
        </w:rPr>
        <w:t xml:space="preserve">. </w:t>
      </w:r>
      <w:r w:rsidRPr="00B5612F">
        <w:rPr>
          <w:rFonts w:asciiTheme="minorHAnsi" w:hAnsiTheme="minorHAnsi"/>
          <w:iCs/>
        </w:rPr>
        <w:t>Szczegółowy zakres robót określa projekt budowlany,</w:t>
      </w:r>
      <w:r w:rsidRPr="00B5612F">
        <w:rPr>
          <w:rFonts w:asciiTheme="minorHAnsi" w:hAnsiTheme="minorHAnsi"/>
        </w:rPr>
        <w:t xml:space="preserve"> specyfikacja techniczna wykonania i odbioru robót</w:t>
      </w:r>
      <w:r w:rsidRPr="00B5612F">
        <w:rPr>
          <w:rFonts w:asciiTheme="minorHAnsi" w:hAnsiTheme="minorHAnsi"/>
          <w:iCs/>
        </w:rPr>
        <w:t xml:space="preserve">  i przedmiary robót</w:t>
      </w:r>
      <w:r w:rsidRPr="00B5612F">
        <w:rPr>
          <w:rFonts w:asciiTheme="minorHAnsi" w:hAnsiTheme="minorHAnsi"/>
        </w:rPr>
        <w:t>, Specyfikacja istotnych warunków zamówienia, Umowa oraz oferta Wykonawcy .</w:t>
      </w:r>
    </w:p>
    <w:p w:rsidR="007608D1" w:rsidRPr="00B5612F" w:rsidRDefault="007608D1" w:rsidP="00B5612F">
      <w:pPr>
        <w:spacing w:before="240" w:line="276" w:lineRule="auto"/>
        <w:ind w:left="-5"/>
        <w:jc w:val="both"/>
        <w:rPr>
          <w:rFonts w:asciiTheme="minorHAnsi" w:hAnsiTheme="minorHAnsi"/>
          <w:color w:val="FF6600"/>
          <w:u w:val="single"/>
        </w:rPr>
      </w:pPr>
    </w:p>
    <w:p w:rsidR="007608D1" w:rsidRPr="00B5612F" w:rsidRDefault="007608D1" w:rsidP="00B5612F">
      <w:pPr>
        <w:spacing w:before="240" w:line="276" w:lineRule="auto"/>
        <w:ind w:left="-5"/>
        <w:jc w:val="center"/>
        <w:rPr>
          <w:rFonts w:asciiTheme="minorHAnsi" w:hAnsiTheme="minorHAnsi"/>
          <w:b/>
          <w:bCs/>
          <w:u w:val="single"/>
        </w:rPr>
      </w:pPr>
      <w:r w:rsidRPr="00B5612F">
        <w:rPr>
          <w:rFonts w:asciiTheme="minorHAnsi" w:hAnsiTheme="minorHAnsi"/>
          <w:b/>
          <w:bCs/>
        </w:rPr>
        <w:t>ROZDZIAŁ II. WARUNKI OGÓLNE</w:t>
      </w: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UPRAWNIENIA AKCESORYJNE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Instrukcje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wymagane są instrukcje obsługi i konserwacji do rzeczy wykonanych w ramach przedmiotu umowy, Wykonawca ma obowiązek dostarczyć instrukcje w terminie 7 dni od dnia zakończenia robót.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Wykonawca nie dostarczy instrukcji w terminie określonym w pkt</w:t>
      </w:r>
      <w:r w:rsidRPr="00B5612F">
        <w:rPr>
          <w:rFonts w:asciiTheme="minorHAnsi" w:hAnsiTheme="minorHAnsi"/>
          <w:color w:val="FF6600"/>
        </w:rPr>
        <w:t xml:space="preserve">. </w:t>
      </w:r>
      <w:r w:rsidRPr="00B5612F">
        <w:rPr>
          <w:rFonts w:asciiTheme="minorHAnsi" w:hAnsiTheme="minorHAnsi"/>
        </w:rPr>
        <w:t>2.1.1, Inwestor ma prawo zatrzymać kwotę w wysokości 1 % wartości umowy do momentu wypełnienia przez Wykonawcę obowiązku dostarczenia wszystkich wymaganych instrukcji.</w:t>
      </w:r>
    </w:p>
    <w:p w:rsidR="00480073" w:rsidRPr="009E7B4A" w:rsidRDefault="007608D1" w:rsidP="009E7B4A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Materiały rozbiórko</w:t>
      </w:r>
      <w:r w:rsidR="009E7B4A">
        <w:rPr>
          <w:rFonts w:asciiTheme="minorHAnsi" w:hAnsiTheme="minorHAnsi"/>
        </w:rPr>
        <w:t>we: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Materiały i części uzyskane z rozbiórki konstrukcji lub części robót stanowią własność Inwestora i Wykonawca winien przedsięwziąć wszelkie środki ostrożności niezbędne dla zachowania ich i protok</w:t>
      </w:r>
      <w:r w:rsidR="009E201B">
        <w:rPr>
          <w:rFonts w:asciiTheme="minorHAnsi" w:hAnsiTheme="minorHAnsi"/>
        </w:rPr>
        <w:t>o</w:t>
      </w:r>
      <w:r w:rsidRPr="00B5612F">
        <w:rPr>
          <w:rFonts w:asciiTheme="minorHAnsi" w:hAnsiTheme="minorHAnsi"/>
        </w:rPr>
        <w:t>larnego przekazania Inwestorowi.</w:t>
      </w:r>
    </w:p>
    <w:p w:rsidR="007608D1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Niezależnie od celu, w jakim inwestor zamierza użyć rzeczone materiały i części, do których zastrzega on sobie prawo własności, wszelkie koszty poniesione na transport i składowanie w miejscu wskazanym przez Inwestora będą pokryte przez Wykonawcę </w:t>
      </w:r>
      <w:r w:rsidR="00A20F94">
        <w:rPr>
          <w:rFonts w:asciiTheme="minorHAnsi" w:hAnsiTheme="minorHAnsi"/>
        </w:rPr>
        <w:t>.</w:t>
      </w:r>
    </w:p>
    <w:p w:rsidR="009E7B4A" w:rsidRPr="009E7B4A" w:rsidRDefault="009E7B4A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</w:t>
      </w:r>
      <w:r w:rsidRPr="009E7B4A">
        <w:rPr>
          <w:rFonts w:asciiTheme="minorHAnsi" w:hAnsiTheme="minorHAnsi"/>
        </w:rPr>
        <w:t>jest odpowiedzialny za utylizacje lub przekazanie do utylizacji materiałów niebezpiecznych (eternit) pochodzących z rozbiórki dla innego podmiotu wraz ze wskazaniem miejsca sposobu utylizacji lub innego wykorzystania tych materiałów.</w:t>
      </w:r>
    </w:p>
    <w:p w:rsidR="007608D1" w:rsidRPr="00B5612F" w:rsidRDefault="007608D1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SPOSÓB WYKONANIA UMOWY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Wykonanie umowy i wyznaczenie kierownika budowy oraz nadzoru inwestorskiego</w:t>
      </w:r>
    </w:p>
    <w:p w:rsidR="007608D1" w:rsidRPr="00B5612F" w:rsidRDefault="007608D1" w:rsidP="00445B7A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Nadzór inwestorski z ramienia Inwestora sprawować będzie: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445B7A">
      <w:pPr>
        <w:tabs>
          <w:tab w:val="right" w:leader="dot" w:pos="9637"/>
        </w:tabs>
        <w:spacing w:before="120" w:line="276" w:lineRule="auto"/>
        <w:ind w:left="709"/>
        <w:rPr>
          <w:rFonts w:asciiTheme="minorHAnsi" w:hAnsiTheme="minorHAnsi"/>
        </w:rPr>
      </w:pPr>
      <w:r w:rsidRPr="00B5612F">
        <w:rPr>
          <w:rFonts w:asciiTheme="minorHAnsi" w:hAnsiTheme="minorHAnsi"/>
        </w:rPr>
        <w:tab/>
        <w:t>,</w:t>
      </w:r>
    </w:p>
    <w:p w:rsidR="00445B7A" w:rsidRDefault="007608D1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zam. </w:t>
      </w:r>
      <w:r w:rsidRPr="00B5612F">
        <w:rPr>
          <w:rFonts w:asciiTheme="minorHAnsi" w:hAnsiTheme="minorHAnsi"/>
        </w:rPr>
        <w:tab/>
        <w:t>,</w:t>
      </w:r>
    </w:p>
    <w:p w:rsidR="007608D1" w:rsidRPr="00445B7A" w:rsidRDefault="00445B7A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445B7A">
        <w:rPr>
          <w:rFonts w:asciiTheme="minorHAnsi" w:hAnsiTheme="minorHAnsi"/>
        </w:rPr>
        <w:t>posiadający uprawnienia budowlane nr…………… z dnia ………………. wydane przez……………..............................................</w:t>
      </w:r>
      <w:r w:rsidR="007608D1" w:rsidRPr="00445B7A">
        <w:rPr>
          <w:rFonts w:asciiTheme="minorHAnsi" w:hAnsiTheme="minorHAnsi"/>
        </w:rPr>
        <w:t xml:space="preserve"> </w:t>
      </w:r>
    </w:p>
    <w:p w:rsidR="007608D1" w:rsidRPr="00B5612F" w:rsidRDefault="007608D1" w:rsidP="00445B7A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Kierownikiem budowy z ramienia Wykonawcy będzie </w:t>
      </w:r>
      <w:r w:rsidRPr="00B5612F">
        <w:rPr>
          <w:rFonts w:asciiTheme="minorHAnsi" w:hAnsiTheme="minorHAnsi"/>
        </w:rPr>
        <w:tab/>
        <w:t xml:space="preserve"> </w:t>
      </w:r>
    </w:p>
    <w:p w:rsidR="007608D1" w:rsidRPr="00B5612F" w:rsidRDefault="007608D1" w:rsidP="00445B7A">
      <w:pPr>
        <w:tabs>
          <w:tab w:val="right" w:leader="dot" w:pos="9637"/>
        </w:tabs>
        <w:spacing w:before="120"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.................................................................................................................................</w:t>
      </w:r>
      <w:r w:rsidR="00445B7A">
        <w:rPr>
          <w:rFonts w:asciiTheme="minorHAnsi" w:hAnsiTheme="minorHAnsi"/>
        </w:rPr>
        <w:t>....................</w:t>
      </w:r>
    </w:p>
    <w:p w:rsidR="007608D1" w:rsidRDefault="007608D1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zam. </w:t>
      </w:r>
      <w:r w:rsidRPr="00B5612F">
        <w:rPr>
          <w:rFonts w:asciiTheme="minorHAnsi" w:hAnsiTheme="minorHAnsi"/>
        </w:rPr>
        <w:tab/>
        <w:t>.</w:t>
      </w:r>
    </w:p>
    <w:p w:rsidR="00445B7A" w:rsidRPr="00445B7A" w:rsidRDefault="00445B7A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445B7A">
        <w:rPr>
          <w:rFonts w:asciiTheme="minorHAnsi" w:hAnsiTheme="minorHAnsi"/>
        </w:rPr>
        <w:lastRenderedPageBreak/>
        <w:t xml:space="preserve">posiadający uprawnienia budowlane nr…………… z dnia ………………. wydane przez…………….............................................. </w:t>
      </w:r>
    </w:p>
    <w:p w:rsidR="00445B7A" w:rsidRPr="00B5612F" w:rsidRDefault="00445B7A" w:rsidP="00B5612F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Zakres nadzoru inwestorskiego oraz obowiązki kierownika budowy określa ustawa z dnia 07.07.1994 Prawo budowlane (</w:t>
      </w:r>
      <w:proofErr w:type="spellStart"/>
      <w:r w:rsidRPr="00B5612F">
        <w:rPr>
          <w:rFonts w:asciiTheme="minorHAnsi" w:hAnsiTheme="minorHAnsi"/>
        </w:rPr>
        <w:t>Dz.U</w:t>
      </w:r>
      <w:proofErr w:type="spellEnd"/>
      <w:r w:rsidRPr="00B5612F">
        <w:rPr>
          <w:rFonts w:asciiTheme="minorHAnsi" w:hAnsiTheme="minorHAnsi"/>
        </w:rPr>
        <w:t xml:space="preserve">. z 2010 r. Nr 243, poz. 1623 z </w:t>
      </w:r>
      <w:proofErr w:type="spellStart"/>
      <w:r w:rsidRPr="00B5612F">
        <w:rPr>
          <w:rFonts w:asciiTheme="minorHAnsi" w:hAnsiTheme="minorHAnsi"/>
        </w:rPr>
        <w:t>późn</w:t>
      </w:r>
      <w:proofErr w:type="spellEnd"/>
      <w:r w:rsidRPr="00B5612F">
        <w:rPr>
          <w:rFonts w:asciiTheme="minorHAnsi" w:hAnsiTheme="minorHAnsi"/>
        </w:rPr>
        <w:t>. zm.)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Obowiązki inwestora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Inwestor zobowiązuje się do protokolarnego przekazania, terenu budowy  w terminie do dnia ...................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 protokolarnym przejęciu od Inwestora terenu budowy Wykonawca ponosi</w:t>
      </w:r>
      <w:r w:rsidR="009E201B">
        <w:rPr>
          <w:rFonts w:asciiTheme="minorHAnsi" w:hAnsiTheme="minorHAnsi"/>
        </w:rPr>
        <w:t>,</w:t>
      </w:r>
      <w:r w:rsidRPr="00B5612F">
        <w:rPr>
          <w:rFonts w:asciiTheme="minorHAnsi" w:hAnsiTheme="minorHAnsi"/>
        </w:rPr>
        <w:t xml:space="preserve"> aż do chwili wykonania przedmiotu umowy i odbioru końcowego</w:t>
      </w:r>
      <w:r w:rsidR="009E201B">
        <w:rPr>
          <w:rFonts w:asciiTheme="minorHAnsi" w:hAnsiTheme="minorHAnsi"/>
        </w:rPr>
        <w:t>,</w:t>
      </w:r>
      <w:r w:rsidRPr="00B5612F">
        <w:rPr>
          <w:rFonts w:asciiTheme="minorHAnsi" w:hAnsiTheme="minorHAnsi"/>
        </w:rPr>
        <w:t xml:space="preserve"> pełną odpowiedzialność za przekazany teren budowy.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Obowiązki wykonawcy</w:t>
      </w:r>
    </w:p>
    <w:p w:rsidR="007608D1" w:rsidRPr="0000760B" w:rsidRDefault="007608D1" w:rsidP="00B5612F">
      <w:pPr>
        <w:numPr>
          <w:ilvl w:val="2"/>
          <w:numId w:val="1"/>
        </w:numPr>
        <w:tabs>
          <w:tab w:val="num" w:pos="2149"/>
          <w:tab w:val="right" w:pos="9637"/>
        </w:tabs>
        <w:spacing w:before="120" w:line="276" w:lineRule="auto"/>
        <w:ind w:left="567" w:hanging="567"/>
        <w:jc w:val="both"/>
        <w:rPr>
          <w:rFonts w:asciiTheme="minorHAnsi" w:hAnsiTheme="minorHAnsi"/>
          <w:b/>
          <w:color w:val="000000" w:themeColor="text1"/>
        </w:rPr>
      </w:pPr>
      <w:r w:rsidRPr="0000760B">
        <w:rPr>
          <w:rFonts w:asciiTheme="minorHAnsi" w:hAnsiTheme="minorHAnsi"/>
          <w:b/>
        </w:rPr>
        <w:t>Wykonawca zobowiązuje się wykonać przedmiot umowy</w:t>
      </w:r>
      <w:r w:rsidR="00F51619" w:rsidRPr="0000760B">
        <w:rPr>
          <w:rFonts w:asciiTheme="minorHAnsi" w:hAnsiTheme="minorHAnsi"/>
          <w:b/>
        </w:rPr>
        <w:t>,</w:t>
      </w:r>
      <w:r w:rsidRPr="0000760B">
        <w:rPr>
          <w:rFonts w:asciiTheme="minorHAnsi" w:hAnsiTheme="minorHAnsi"/>
          <w:b/>
        </w:rPr>
        <w:t xml:space="preserve"> </w:t>
      </w:r>
      <w:r w:rsidR="00F51619" w:rsidRPr="0000760B">
        <w:rPr>
          <w:rFonts w:asciiTheme="minorHAnsi" w:hAnsiTheme="minorHAnsi"/>
          <w:b/>
          <w:color w:val="000000" w:themeColor="text1"/>
        </w:rPr>
        <w:t>przy zachowaniu należytej</w:t>
      </w:r>
      <w:r w:rsidR="00F51619" w:rsidRPr="0000760B">
        <w:rPr>
          <w:rFonts w:asciiTheme="minorHAnsi" w:hAnsiTheme="minorHAnsi"/>
          <w:b/>
          <w:color w:val="FF0000"/>
        </w:rPr>
        <w:t xml:space="preserve"> </w:t>
      </w:r>
      <w:r w:rsidR="00F51619" w:rsidRPr="0000760B">
        <w:rPr>
          <w:rFonts w:asciiTheme="minorHAnsi" w:hAnsiTheme="minorHAnsi"/>
          <w:b/>
          <w:color w:val="000000" w:themeColor="text1"/>
        </w:rPr>
        <w:t xml:space="preserve">staranności określonej w art. 355 § 2 Kodeksu cywilnego, </w:t>
      </w:r>
      <w:r w:rsidRPr="0000760B">
        <w:rPr>
          <w:rFonts w:asciiTheme="minorHAnsi" w:hAnsiTheme="minorHAnsi"/>
          <w:b/>
          <w:color w:val="000000" w:themeColor="text1"/>
        </w:rPr>
        <w:t>zgodnie z:</w:t>
      </w:r>
    </w:p>
    <w:p w:rsidR="007608D1" w:rsidRPr="00B5612F" w:rsidRDefault="007608D1" w:rsidP="00B5612F">
      <w:pPr>
        <w:numPr>
          <w:ilvl w:val="0"/>
          <w:numId w:val="3"/>
        </w:numPr>
        <w:tabs>
          <w:tab w:val="right" w:leader="dot" w:pos="9637"/>
        </w:tabs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00760B">
        <w:rPr>
          <w:rFonts w:asciiTheme="minorHAnsi" w:hAnsiTheme="minorHAnsi"/>
          <w:color w:val="000000" w:themeColor="text1"/>
        </w:rPr>
        <w:t xml:space="preserve"> </w:t>
      </w:r>
      <w:r w:rsidR="00F51619" w:rsidRPr="0000760B">
        <w:rPr>
          <w:rFonts w:asciiTheme="minorHAnsi" w:hAnsiTheme="minorHAnsi"/>
          <w:color w:val="000000" w:themeColor="text1"/>
        </w:rPr>
        <w:t>d</w:t>
      </w:r>
      <w:r w:rsidRPr="0000760B">
        <w:rPr>
          <w:rFonts w:asciiTheme="minorHAnsi" w:hAnsiTheme="minorHAnsi"/>
          <w:color w:val="000000" w:themeColor="text1"/>
        </w:rPr>
        <w:t>okumentacją projektową, specyfikacją techniczną</w:t>
      </w:r>
      <w:r w:rsidRPr="00B5612F">
        <w:rPr>
          <w:rFonts w:asciiTheme="minorHAnsi" w:hAnsiTheme="minorHAnsi"/>
        </w:rPr>
        <w:t xml:space="preserve"> wykonania i odbioru robót, szczegółowymi przedmiarami,</w:t>
      </w:r>
    </w:p>
    <w:p w:rsidR="007608D1" w:rsidRPr="00B5612F" w:rsidRDefault="007608D1" w:rsidP="00B5612F">
      <w:pPr>
        <w:numPr>
          <w:ilvl w:val="0"/>
          <w:numId w:val="3"/>
        </w:numPr>
        <w:tabs>
          <w:tab w:val="left" w:leader="dot" w:pos="6804"/>
          <w:tab w:val="right" w:leader="dot" w:pos="9637"/>
        </w:tabs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warunkami pozwolenia na budowę nr </w:t>
      </w:r>
      <w:r w:rsidRPr="00B5612F">
        <w:rPr>
          <w:rFonts w:asciiTheme="minorHAnsi" w:hAnsiTheme="minorHAnsi"/>
        </w:rPr>
        <w:tab/>
        <w:t xml:space="preserve"> z dnia </w:t>
      </w:r>
      <w:r w:rsidRPr="00B5612F">
        <w:rPr>
          <w:rFonts w:asciiTheme="minorHAnsi" w:hAnsiTheme="minorHAnsi"/>
        </w:rPr>
        <w:tab/>
        <w:t>,</w:t>
      </w:r>
    </w:p>
    <w:p w:rsidR="007608D1" w:rsidRPr="00B5612F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obowiązującymi przepisami prawa budowlanego i przepisami prawa dotyczącymi wymagań technicznych,</w:t>
      </w:r>
    </w:p>
    <w:p w:rsidR="008E7327" w:rsidRPr="00B5612F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ze złożoną ofertą, w tym z kosztorysem ofertowym i ze specyfikacją ,</w:t>
      </w:r>
    </w:p>
    <w:p w:rsidR="008E7327" w:rsidRPr="00B5612F" w:rsidRDefault="008E7327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zasadami sztuki budowlanej.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zobowiązuje się wykonać przedmiot umowy z materiałów stanowiących jego własność 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Materiały i urządzenia, o których mowa w pkt. 3.3.2. powinny posiadać świadectwa jakości, oraz powinny odpowiadać:</w:t>
      </w:r>
    </w:p>
    <w:p w:rsidR="007608D1" w:rsidRPr="00B5612F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Polskim i Unijnym Normom,</w:t>
      </w:r>
    </w:p>
    <w:p w:rsidR="007608D1" w:rsidRPr="00B5612F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wymaganiom projektu budowlanego oraz specyfikacji,</w:t>
      </w:r>
    </w:p>
    <w:p w:rsidR="007608D1" w:rsidRPr="00B5612F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wymogom wyrobów dopuszczonych do obrotu i stosowania w budownictwie.</w:t>
      </w:r>
    </w:p>
    <w:p w:rsidR="007608D1" w:rsidRPr="00B5612F" w:rsidRDefault="007608D1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Na każde żądanie Inwestora Wykonawca zobowiązany jest okazać właściwe dokumenty zgodnie z prawem budowlanym.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Inwestor zażąda badań, które wchodzą w zakres przedmiotu umowy, to Wykonawca zobowiązany jest je przeprowadzić.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zobowiązuje się do informowania:</w:t>
      </w:r>
    </w:p>
    <w:p w:rsidR="007608D1" w:rsidRPr="00B5612F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 xml:space="preserve">pisemnie </w:t>
      </w:r>
      <w:r w:rsidR="00F51619">
        <w:rPr>
          <w:rFonts w:asciiTheme="minorHAnsi" w:hAnsiTheme="minorHAnsi"/>
        </w:rPr>
        <w:t>Zamawiającego</w:t>
      </w:r>
      <w:r w:rsidRPr="00B5612F">
        <w:rPr>
          <w:rFonts w:asciiTheme="minorHAnsi" w:hAnsiTheme="minorHAnsi"/>
        </w:rPr>
        <w:t xml:space="preserve"> – o konieczności wykonania prac dodatkowych lub zamiennych sporządzając protokół konieczności określający zakres robót oraz szacunkową ich wartość (wg kosztorysu ofertowego),</w:t>
      </w:r>
    </w:p>
    <w:p w:rsidR="007608D1" w:rsidRPr="00B5612F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o zagrożeniach, które mogą mieć ujemny wpływ na tok realizacji inwestycji, jakość robót, opóźnienie planowanej daty zakończenia robót jak i zmianę wynagrodzenia za wykonany umowny zakres robót oraz do współpracy z </w:t>
      </w:r>
      <w:r w:rsidR="00F51619">
        <w:rPr>
          <w:rFonts w:asciiTheme="minorHAnsi" w:hAnsiTheme="minorHAnsi"/>
        </w:rPr>
        <w:t>Zamawiającym</w:t>
      </w:r>
      <w:r w:rsidRPr="00B5612F">
        <w:rPr>
          <w:rFonts w:asciiTheme="minorHAnsi" w:hAnsiTheme="minorHAnsi"/>
        </w:rPr>
        <w:t xml:space="preserve"> przy opracowywaniu przedsięwzięć zapobiegających zagrożeniom.</w:t>
      </w:r>
    </w:p>
    <w:p w:rsidR="007608D1" w:rsidRPr="00114695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  <w:b/>
        </w:rPr>
      </w:pPr>
      <w:r w:rsidRPr="00B5612F">
        <w:rPr>
          <w:rFonts w:asciiTheme="minorHAnsi" w:hAnsiTheme="minorHAnsi"/>
        </w:rPr>
        <w:t>W przypadku wystąpienia konieczności wykonania prac nie objętych kosztorysem ofertowym oraz specyfikacją techniczną</w:t>
      </w:r>
      <w:r w:rsidR="00114695">
        <w:rPr>
          <w:rFonts w:asciiTheme="minorHAnsi" w:hAnsiTheme="minorHAnsi"/>
        </w:rPr>
        <w:t>,</w:t>
      </w:r>
      <w:r w:rsidRPr="00B5612F">
        <w:rPr>
          <w:rFonts w:asciiTheme="minorHAnsi" w:hAnsiTheme="minorHAnsi"/>
        </w:rPr>
        <w:t xml:space="preserve"> Wykonawcy nie wolno ich realizować bez zmiany niniejszej umowy lub uzyskania dodatkowego zamówienia na podstawie odrębnej umowy.</w:t>
      </w:r>
      <w:r w:rsidR="00114695">
        <w:rPr>
          <w:rFonts w:asciiTheme="minorHAnsi" w:hAnsiTheme="minorHAnsi"/>
        </w:rPr>
        <w:t xml:space="preserve"> 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bez dodatkowego wynagrodzenia zobowiązuje się do: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urządzenia terenu budowy, wykonania przyłączeń wodociągowych i energetycznych dla potrzeb terenu budowy oraz ponoszenia kosztów ich zużycia,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poniesienia ewentualnych kosztów wyłączeń i włączeń energii elektrycznej,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oznakowania terenu budowy,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przypadku zniszczenia l</w:t>
      </w:r>
      <w:r w:rsidR="009E7B4A">
        <w:rPr>
          <w:rFonts w:asciiTheme="minorHAnsi" w:hAnsiTheme="minorHAnsi"/>
        </w:rPr>
        <w:t xml:space="preserve">ub uszkodzenia istniejących instalacji </w:t>
      </w:r>
      <w:r w:rsidRPr="00B5612F">
        <w:rPr>
          <w:rFonts w:asciiTheme="minorHAnsi" w:hAnsiTheme="minorHAnsi"/>
        </w:rPr>
        <w:t xml:space="preserve"> bądź urządzeń w toku realizacji – naprawienia ich i doprowadzenie do stanu pierwotnego,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demontażu, napraw, montażu ogrodzeń posesji oraz innych uszkodzeń obiektów istniejących i elementów zagospodarowania terenu,</w:t>
      </w:r>
    </w:p>
    <w:p w:rsidR="007608D1" w:rsidRPr="00B5612F" w:rsidRDefault="009E201B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 xml:space="preserve">wykonania badań, prób </w:t>
      </w:r>
      <w:r w:rsidR="0000760B">
        <w:rPr>
          <w:rFonts w:asciiTheme="minorHAnsi" w:hAnsiTheme="minorHAnsi"/>
        </w:rPr>
        <w:t>i  rozruchu</w:t>
      </w:r>
      <w:r w:rsidR="0000760B">
        <w:rPr>
          <w:rFonts w:asciiTheme="minorHAnsi" w:hAnsiTheme="minorHAnsi"/>
          <w:color w:val="FFFFFF" w:themeColor="background1"/>
        </w:rPr>
        <w:t>,</w:t>
      </w:r>
      <w:r w:rsidR="007608D1" w:rsidRPr="00B5612F">
        <w:rPr>
          <w:rFonts w:asciiTheme="minorHAnsi" w:hAnsiTheme="minorHAnsi"/>
        </w:rPr>
        <w:t xml:space="preserve"> jak również do dokonania odkrywek w przypadku nie zgłoszenia robót do odbioru ulegających zakryciu lub zanikających,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dokonania uzgodnień, uzyskania wszelkich opinii niezbędnych do wykonania przedmiotu umowy i przekazania go do użytku,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odpowiedniego zabezpieczenia terenu budowy,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zapewnienia dozoru, a także właściwych warunków bezpieczeństwa i higieny pracy,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utrzymania terenu budowy w stanie wolnym od przeszkód komunikacyjnych oraz usuwania na bieżąco zbędnych materiałów, odpadów i śmieci,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wykonania robót ujętych w specyfikacji technicznej wykonania i odbioru robót jako roboty  wykonywane w ramach umownego wynagrodzenia,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umożliwienia wstępu na teren budowy pracownikom organu nadzoru budowlanego i pracownikom jednostek sprawujących funkcje kontrolne ora</w:t>
      </w:r>
      <w:r w:rsidR="00F51619">
        <w:rPr>
          <w:rFonts w:asciiTheme="minorHAnsi" w:hAnsiTheme="minorHAnsi"/>
        </w:rPr>
        <w:t>z uprawnionym przedstawicielom Zamawiającego</w:t>
      </w:r>
      <w:r w:rsidR="0000760B">
        <w:rPr>
          <w:rFonts w:asciiTheme="minorHAnsi" w:hAnsiTheme="minorHAnsi"/>
        </w:rPr>
        <w:t>.</w:t>
      </w:r>
      <w:r w:rsidRPr="00B5612F">
        <w:rPr>
          <w:rFonts w:asciiTheme="minorHAnsi" w:hAnsiTheme="minorHAnsi"/>
        </w:rPr>
        <w:t xml:space="preserve">  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uporządkowanie terenu budowy po zakończeniu robót i przekazanie go Inwestorowi najpóźniej do dnia odbioru końcowego. </w:t>
      </w:r>
    </w:p>
    <w:p w:rsidR="008E7327" w:rsidRPr="00DF702D" w:rsidRDefault="008E7327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  <w:color w:val="FF0000"/>
        </w:rPr>
      </w:pPr>
      <w:r w:rsidRPr="00DF702D">
        <w:rPr>
          <w:rFonts w:asciiTheme="minorHAnsi" w:hAnsiTheme="minorHAnsi"/>
        </w:rPr>
        <w:t>sporządzenia inwentaryzacji powykonawczej.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>Zapewnienie bezpieczeństwa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Wykonawca jest odpowiedzialny za bezpieczeństwo wszelkich działań na terenie budowy.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Jeżeli Wykonawca wykonuje roboty bez zamykania ruchu, ma on obowiązek zapewnić bezpieczeństwo ruchu na terenie budowy.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Podczas całego okresu robót Wykonawca zapewni na swój własny koszt dostęp do terenów położonych w pobliżu terenu budowy.</w:t>
      </w:r>
    </w:p>
    <w:p w:rsidR="007608D1" w:rsidRPr="00B5612F" w:rsidRDefault="007608D1" w:rsidP="00B5612F">
      <w:pPr>
        <w:pStyle w:val="text"/>
        <w:widowControl/>
        <w:numPr>
          <w:ilvl w:val="1"/>
          <w:numId w:val="0"/>
        </w:numPr>
        <w:tabs>
          <w:tab w:val="num" w:pos="0"/>
        </w:tabs>
        <w:snapToGrid/>
        <w:spacing w:before="120" w:line="276" w:lineRule="auto"/>
        <w:rPr>
          <w:rFonts w:asciiTheme="minorHAnsi" w:hAnsiTheme="minorHAnsi"/>
          <w:szCs w:val="24"/>
        </w:rPr>
      </w:pPr>
      <w:r w:rsidRPr="00B5612F">
        <w:rPr>
          <w:rFonts w:asciiTheme="minorHAnsi" w:hAnsiTheme="minorHAnsi"/>
          <w:szCs w:val="24"/>
        </w:rPr>
        <w:t>Wykonawca nie może, bez zgody Zamawiającego, zlecić wykonania przedmiotu niniejszej umowy osobom trzecim.</w:t>
      </w:r>
    </w:p>
    <w:p w:rsidR="007608D1" w:rsidRPr="00B5612F" w:rsidRDefault="007608D1" w:rsidP="00B5612F">
      <w:pPr>
        <w:pStyle w:val="text"/>
        <w:widowControl/>
        <w:snapToGrid/>
        <w:spacing w:before="120" w:line="276" w:lineRule="auto"/>
        <w:rPr>
          <w:rFonts w:asciiTheme="minorHAnsi" w:hAnsiTheme="minorHAnsi"/>
          <w:szCs w:val="24"/>
          <w:lang w:val="pl-PL"/>
        </w:rPr>
      </w:pP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TERMINY</w:t>
      </w:r>
    </w:p>
    <w:p w:rsidR="008E7327" w:rsidRPr="006039F2" w:rsidRDefault="007608D1" w:rsidP="006039F2">
      <w:pPr>
        <w:numPr>
          <w:ilvl w:val="1"/>
          <w:numId w:val="1"/>
        </w:numPr>
        <w:tabs>
          <w:tab w:val="num" w:pos="1501"/>
          <w:tab w:val="left" w:leader="dot" w:pos="7513"/>
          <w:tab w:val="right" w:pos="9637"/>
        </w:tabs>
        <w:spacing w:before="120" w:line="276" w:lineRule="auto"/>
        <w:ind w:left="567" w:hanging="567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 xml:space="preserve">Termin rozpoczęcia robót budowlanych nastąpi w dniu </w:t>
      </w:r>
      <w:r w:rsidRPr="00B5612F">
        <w:rPr>
          <w:rFonts w:asciiTheme="minorHAnsi" w:hAnsiTheme="minorHAnsi"/>
          <w:iCs/>
        </w:rPr>
        <w:tab/>
        <w:t>.</w:t>
      </w:r>
      <w:r w:rsidRPr="00B5612F">
        <w:rPr>
          <w:rStyle w:val="Odwoanieprzypisudolnego"/>
          <w:rFonts w:asciiTheme="minorHAnsi" w:hAnsiTheme="minorHAnsi"/>
          <w:iCs/>
          <w:sz w:val="24"/>
        </w:rPr>
        <w:footnoteReference w:customMarkFollows="1" w:id="1"/>
        <w:t>*</w:t>
      </w:r>
      <w:r w:rsidRPr="00B5612F">
        <w:rPr>
          <w:rFonts w:asciiTheme="minorHAnsi" w:hAnsiTheme="minorHAnsi"/>
          <w:iCs/>
        </w:rPr>
        <w:t xml:space="preserve"> Termin zakończenia prac budowlanych i wykonania przedmiotu um</w:t>
      </w:r>
      <w:r w:rsidR="000E411F">
        <w:rPr>
          <w:rFonts w:asciiTheme="minorHAnsi" w:hAnsiTheme="minorHAnsi"/>
          <w:iCs/>
        </w:rPr>
        <w:t>owy nastąpi w dwóch etapach</w:t>
      </w:r>
      <w:r w:rsidR="0000760B">
        <w:rPr>
          <w:rFonts w:asciiTheme="minorHAnsi" w:hAnsiTheme="minorHAnsi"/>
          <w:iCs/>
        </w:rPr>
        <w:t xml:space="preserve">:     </w:t>
      </w:r>
      <w:r w:rsidR="000E411F">
        <w:rPr>
          <w:rFonts w:asciiTheme="minorHAnsi" w:hAnsiTheme="minorHAnsi"/>
          <w:iCs/>
        </w:rPr>
        <w:t xml:space="preserve">                                                                                                                                     </w:t>
      </w:r>
      <w:r w:rsidR="0000760B">
        <w:rPr>
          <w:rFonts w:asciiTheme="minorHAnsi" w:hAnsiTheme="minorHAnsi"/>
          <w:iCs/>
        </w:rPr>
        <w:t xml:space="preserve">  </w:t>
      </w:r>
      <w:r w:rsidR="000E411F">
        <w:rPr>
          <w:rFonts w:asciiTheme="minorHAnsi" w:hAnsiTheme="minorHAnsi"/>
          <w:iCs/>
        </w:rPr>
        <w:t>pierwszy etap dla robót</w:t>
      </w:r>
      <w:r w:rsidR="0000760B">
        <w:rPr>
          <w:rFonts w:asciiTheme="minorHAnsi" w:hAnsiTheme="minorHAnsi"/>
          <w:iCs/>
        </w:rPr>
        <w:t xml:space="preserve"> budowl</w:t>
      </w:r>
      <w:r w:rsidR="000E411F">
        <w:rPr>
          <w:rFonts w:asciiTheme="minorHAnsi" w:hAnsiTheme="minorHAnsi"/>
          <w:iCs/>
        </w:rPr>
        <w:t>anych na  zewnętrz budynku</w:t>
      </w:r>
      <w:r w:rsidR="0000760B">
        <w:rPr>
          <w:rFonts w:asciiTheme="minorHAnsi" w:hAnsiTheme="minorHAnsi"/>
          <w:iCs/>
        </w:rPr>
        <w:t xml:space="preserve"> do dnia </w:t>
      </w:r>
      <w:r w:rsidR="000E411F" w:rsidRPr="000E411F">
        <w:rPr>
          <w:rFonts w:asciiTheme="minorHAnsi" w:hAnsiTheme="minorHAnsi"/>
          <w:b/>
          <w:iCs/>
        </w:rPr>
        <w:t>05</w:t>
      </w:r>
      <w:r w:rsidR="006039F2" w:rsidRPr="000E411F">
        <w:rPr>
          <w:rFonts w:asciiTheme="minorHAnsi" w:hAnsiTheme="minorHAnsi"/>
          <w:b/>
          <w:iCs/>
        </w:rPr>
        <w:t>.12.2012r</w:t>
      </w:r>
      <w:r w:rsidR="006039F2">
        <w:rPr>
          <w:rFonts w:asciiTheme="minorHAnsi" w:hAnsiTheme="minorHAnsi"/>
          <w:iCs/>
        </w:rPr>
        <w:t xml:space="preserve">                                                      </w:t>
      </w:r>
      <w:r w:rsidR="000E411F">
        <w:rPr>
          <w:rFonts w:asciiTheme="minorHAnsi" w:hAnsiTheme="minorHAnsi"/>
          <w:iCs/>
        </w:rPr>
        <w:t xml:space="preserve">drugi etap dla robót  budowlanych w wewnątrz budynku </w:t>
      </w:r>
      <w:r w:rsidR="006039F2">
        <w:rPr>
          <w:rFonts w:asciiTheme="minorHAnsi" w:hAnsiTheme="minorHAnsi"/>
          <w:iCs/>
        </w:rPr>
        <w:t xml:space="preserve"> do dnia </w:t>
      </w:r>
      <w:r w:rsidR="006039F2" w:rsidRPr="000E411F">
        <w:rPr>
          <w:rFonts w:asciiTheme="minorHAnsi" w:hAnsiTheme="minorHAnsi"/>
          <w:b/>
          <w:iCs/>
        </w:rPr>
        <w:t>20.12.2012r.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line="276" w:lineRule="auto"/>
        <w:ind w:left="567" w:hanging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Wykonawca zobowiązuje się przestrzegać powyższych terminów i wykonać przedmiot umowy w terminach zapisanych w niniejszej umowie.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120" w:line="276" w:lineRule="auto"/>
        <w:ind w:left="567" w:hanging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Wykonawca przekaże w dniu zakończenia robót budowlanych Inwestorowi teren budowy.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120" w:line="276" w:lineRule="auto"/>
        <w:ind w:left="567" w:hanging="567"/>
        <w:jc w:val="both"/>
        <w:rPr>
          <w:rFonts w:asciiTheme="minorHAnsi" w:hAnsiTheme="minorHAnsi"/>
          <w:u w:val="double"/>
        </w:rPr>
      </w:pPr>
      <w:r w:rsidRPr="00B5612F">
        <w:rPr>
          <w:rFonts w:asciiTheme="minorHAnsi" w:hAnsiTheme="minorHAnsi"/>
          <w:iCs/>
        </w:rPr>
        <w:t>Wszelkie terminy określone w niniejszej umowie są liczone od dnia roboczego następującego po dniu doręczenia pisma.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>ATRYKUŁ 5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Cs/>
        </w:rPr>
      </w:pPr>
      <w:r w:rsidRPr="00B5612F">
        <w:rPr>
          <w:rFonts w:asciiTheme="minorHAnsi" w:hAnsiTheme="minorHAnsi"/>
          <w:bCs/>
        </w:rPr>
        <w:t>ZAWIADOMIENIA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bCs/>
        </w:rPr>
      </w:pPr>
      <w:r w:rsidRPr="00B5612F">
        <w:rPr>
          <w:rFonts w:asciiTheme="minorHAnsi" w:hAnsiTheme="minorHAnsi"/>
        </w:rPr>
        <w:t>5.1 Wszelkie zawiadomienia, korespondencja oraz dokumentacja przekazywana w związku z niniejszą Umową między Stronami będzie sporządzana na piśmie i podpisana przez Stronę zawiadamiającą. Zawiadomienia mogą być przesyłane telefaksem, doręczane osobiście, przesyłane kurierem lub listem.</w:t>
      </w:r>
    </w:p>
    <w:p w:rsidR="007608D1" w:rsidRPr="00B5612F" w:rsidRDefault="007608D1" w:rsidP="00B5612F">
      <w:pPr>
        <w:numPr>
          <w:ilvl w:val="1"/>
          <w:numId w:val="8"/>
        </w:numPr>
        <w:spacing w:before="240" w:line="276" w:lineRule="auto"/>
        <w:jc w:val="both"/>
        <w:rPr>
          <w:rFonts w:asciiTheme="minorHAnsi" w:hAnsiTheme="minorHAnsi"/>
          <w:u w:val="single"/>
        </w:rPr>
      </w:pPr>
      <w:r w:rsidRPr="00B5612F">
        <w:rPr>
          <w:rFonts w:asciiTheme="minorHAnsi" w:hAnsiTheme="minorHAnsi"/>
        </w:rPr>
        <w:lastRenderedPageBreak/>
        <w:t>Zawiadomienia będą wysyłane na adresy i numery telefaksów podane przez Strony. Każda ze Stron zobowiązana jest do informowania drugiej Strony o każdej zmianie miejsca zamieszkania, siedziby lub numeru telefaksu. Jeżeli Strona nie powiadomiła o zmianie miejsca zamieszkania, siedziby lub numeru telefaksu, zawiadomienia wysłane na ostatni znany adres zamieszkania, siedziby lub numer telefaksu, Strony uznają za doręczone.</w:t>
      </w:r>
    </w:p>
    <w:p w:rsidR="007608D1" w:rsidRPr="00B5612F" w:rsidRDefault="007608D1" w:rsidP="00B5612F">
      <w:pPr>
        <w:numPr>
          <w:ilvl w:val="1"/>
          <w:numId w:val="8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Powiadamianie każdej ze Stron Umowy jest ważne tylko wtedy, kiedy odbywa się na piśmie. Powiadomienie będzie ważne tylko wtedy, kiedy zostanie doręczone adresatowi.</w:t>
      </w:r>
    </w:p>
    <w:p w:rsidR="007608D1" w:rsidRPr="00B5612F" w:rsidRDefault="007608D1" w:rsidP="00B5612F">
      <w:pPr>
        <w:numPr>
          <w:ilvl w:val="1"/>
          <w:numId w:val="8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Zawiadomienia, korespondencja oraz dokumentacja przekazywane za pomocą teleksu, telefaksu uważa się za złożone w terminie, jeżeli ich treść dotarła do adresata przed upływem terminu i została niezwłocznie potwierdzona pisemnie. 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 xml:space="preserve">ARTYKUŁ 6 </w:t>
      </w:r>
    </w:p>
    <w:p w:rsidR="0055508C" w:rsidRDefault="007608D1" w:rsidP="00C06E90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ODBIORY I PROCEDURA</w:t>
      </w:r>
      <w:r w:rsidR="0055508C" w:rsidRPr="00B5612F">
        <w:rPr>
          <w:rFonts w:asciiTheme="minorHAnsi" w:hAnsiTheme="minorHAnsi"/>
        </w:rPr>
        <w:t xml:space="preserve"> </w:t>
      </w:r>
    </w:p>
    <w:p w:rsidR="00C06E90" w:rsidRPr="00C06E90" w:rsidRDefault="00C06E90" w:rsidP="00C06E90">
      <w:pPr>
        <w:spacing w:line="276" w:lineRule="auto"/>
        <w:jc w:val="center"/>
        <w:rPr>
          <w:rFonts w:asciiTheme="minorHAnsi" w:hAnsiTheme="minorHAnsi"/>
        </w:rPr>
      </w:pPr>
    </w:p>
    <w:p w:rsidR="007608D1" w:rsidRPr="00B5612F" w:rsidRDefault="007608D1" w:rsidP="00B5612F">
      <w:pPr>
        <w:numPr>
          <w:ilvl w:val="1"/>
          <w:numId w:val="9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Protokół odbioru końcowego</w:t>
      </w:r>
    </w:p>
    <w:p w:rsidR="007608D1" w:rsidRPr="00B5612F" w:rsidRDefault="007608D1" w:rsidP="00B5612F">
      <w:pPr>
        <w:numPr>
          <w:ilvl w:val="2"/>
          <w:numId w:val="9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Po zakończeniu robót z wynikiem pozytywnym, Wykonawca </w:t>
      </w:r>
      <w:r w:rsidR="00143B03" w:rsidRPr="00110CB8">
        <w:rPr>
          <w:rFonts w:asciiTheme="minorHAnsi" w:hAnsiTheme="minorHAnsi"/>
        </w:rPr>
        <w:t>w terminie 3 dni</w:t>
      </w:r>
      <w:r w:rsidR="00143B03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>zawiadomi Inwestora o gotowości</w:t>
      </w:r>
      <w:r w:rsidR="00143B03">
        <w:rPr>
          <w:rFonts w:asciiTheme="minorHAnsi" w:hAnsiTheme="minorHAnsi"/>
        </w:rPr>
        <w:t xml:space="preserve"> </w:t>
      </w:r>
      <w:r w:rsidR="00143B03" w:rsidRPr="00110CB8">
        <w:rPr>
          <w:rFonts w:asciiTheme="minorHAnsi" w:hAnsiTheme="minorHAnsi"/>
        </w:rPr>
        <w:t>do</w:t>
      </w:r>
      <w:r w:rsidRPr="00110CB8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>odbioru. Przy zawiadomieniu Wykonawca załączy następujące dokumenty:</w:t>
      </w:r>
    </w:p>
    <w:p w:rsidR="00110CB8" w:rsidRPr="00110CB8" w:rsidRDefault="00EA3D39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Inwentaryzację geodezyjną powykonawczą</w:t>
      </w:r>
      <w:r w:rsidR="00110CB8" w:rsidRPr="00110CB8">
        <w:rPr>
          <w:rFonts w:asciiTheme="minorHAnsi" w:hAnsiTheme="minorHAnsi"/>
        </w:rPr>
        <w:t>,</w:t>
      </w:r>
    </w:p>
    <w:p w:rsidR="00EA3D39" w:rsidRPr="00110CB8" w:rsidRDefault="00110CB8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 xml:space="preserve"> d</w:t>
      </w:r>
      <w:r w:rsidR="00EA3D39" w:rsidRPr="00110CB8">
        <w:rPr>
          <w:rFonts w:asciiTheme="minorHAnsi" w:hAnsiTheme="minorHAnsi"/>
        </w:rPr>
        <w:t>okumentację powykonawczą obiektu z naniesionymi zmianami dokonanymi w trakcie budowy, potwierdzonymi przez kierownika budowy i inspektora nadzoru,</w:t>
      </w:r>
    </w:p>
    <w:p w:rsidR="00EA3D39" w:rsidRPr="00110CB8" w:rsidRDefault="00EA3D39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Dziennik budowy,</w:t>
      </w:r>
    </w:p>
    <w:p w:rsidR="007608D1" w:rsidRPr="00B5612F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protokóły odbiorów technicznych, atesty na wbudowane materiały,</w:t>
      </w:r>
      <w:r w:rsidR="00115507" w:rsidRPr="00B5612F">
        <w:rPr>
          <w:rFonts w:asciiTheme="minorHAnsi" w:hAnsiTheme="minorHAnsi"/>
        </w:rPr>
        <w:t xml:space="preserve"> certyfikaty i specyfikacje techniczne</w:t>
      </w:r>
    </w:p>
    <w:p w:rsidR="007608D1" w:rsidRPr="006039F2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  <w:color w:val="000000" w:themeColor="text1"/>
        </w:rPr>
      </w:pPr>
      <w:r w:rsidRPr="00B5612F">
        <w:rPr>
          <w:rFonts w:asciiTheme="minorHAnsi" w:hAnsiTheme="minorHAnsi"/>
        </w:rPr>
        <w:t xml:space="preserve">oświadczenie kierownika budowy o zgodności wykonania  </w:t>
      </w:r>
      <w:r w:rsidR="00EA3D39" w:rsidRPr="006039F2">
        <w:rPr>
          <w:rFonts w:asciiTheme="minorHAnsi" w:hAnsiTheme="minorHAnsi"/>
          <w:color w:val="000000" w:themeColor="text1"/>
        </w:rPr>
        <w:t>przedmiotu umowy</w:t>
      </w:r>
      <w:r w:rsidR="00EA3D39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 xml:space="preserve">z </w:t>
      </w:r>
      <w:r w:rsidR="00EA3D39">
        <w:rPr>
          <w:rFonts w:asciiTheme="minorHAnsi" w:hAnsiTheme="minorHAnsi"/>
        </w:rPr>
        <w:t xml:space="preserve"> </w:t>
      </w:r>
      <w:r w:rsidR="00EA3D39" w:rsidRPr="006039F2">
        <w:rPr>
          <w:rFonts w:asciiTheme="minorHAnsi" w:hAnsiTheme="minorHAnsi"/>
          <w:color w:val="000000" w:themeColor="text1"/>
        </w:rPr>
        <w:t>projektem budowlanym, warunkami zabudowy</w:t>
      </w:r>
      <w:r w:rsidR="00DF702D" w:rsidRPr="006039F2">
        <w:rPr>
          <w:rFonts w:asciiTheme="minorHAnsi" w:hAnsiTheme="minorHAnsi"/>
          <w:color w:val="000000" w:themeColor="text1"/>
        </w:rPr>
        <w:t xml:space="preserve"> </w:t>
      </w:r>
      <w:r w:rsidRPr="006039F2">
        <w:rPr>
          <w:rFonts w:asciiTheme="minorHAnsi" w:hAnsiTheme="minorHAnsi"/>
          <w:color w:val="000000" w:themeColor="text1"/>
        </w:rPr>
        <w:t>obowiązującymi przepisami i Polskimi Normami</w:t>
      </w:r>
      <w:r w:rsidR="00EA3D39" w:rsidRPr="006039F2">
        <w:rPr>
          <w:rFonts w:asciiTheme="minorHAnsi" w:hAnsiTheme="minorHAnsi"/>
          <w:color w:val="000000" w:themeColor="text1"/>
        </w:rPr>
        <w:t xml:space="preserve"> oraz , że teren budowy został przywrócony do należytego stanu i porządku</w:t>
      </w:r>
      <w:r w:rsidRPr="006039F2">
        <w:rPr>
          <w:rFonts w:asciiTheme="minorHAnsi" w:hAnsiTheme="minorHAnsi"/>
          <w:color w:val="000000" w:themeColor="text1"/>
        </w:rPr>
        <w:t>,</w:t>
      </w:r>
    </w:p>
    <w:p w:rsidR="007608D1" w:rsidRPr="00B5612F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protokóły badań i sprawdzeń, </w:t>
      </w:r>
    </w:p>
    <w:p w:rsidR="007608D1" w:rsidRPr="00E51D92" w:rsidRDefault="00EA3D39" w:rsidP="00B5612F">
      <w:pPr>
        <w:numPr>
          <w:ilvl w:val="2"/>
          <w:numId w:val="9"/>
        </w:numPr>
        <w:spacing w:before="120" w:line="276" w:lineRule="auto"/>
        <w:ind w:left="567" w:hanging="567"/>
        <w:jc w:val="both"/>
        <w:rPr>
          <w:rFonts w:asciiTheme="minorHAnsi" w:hAnsiTheme="minorHAnsi"/>
          <w:strike/>
        </w:rPr>
      </w:pPr>
      <w:r>
        <w:rPr>
          <w:rFonts w:asciiTheme="minorHAnsi" w:hAnsiTheme="minorHAnsi"/>
        </w:rPr>
        <w:t xml:space="preserve"> Zamawiający</w:t>
      </w:r>
      <w:r w:rsidR="007608D1" w:rsidRPr="00B5612F">
        <w:rPr>
          <w:rFonts w:asciiTheme="minorHAnsi" w:hAnsiTheme="minorHAnsi"/>
        </w:rPr>
        <w:t xml:space="preserve"> wyznaczy datę i rozpocznie czynności odbioru końcowego robót stanowiących przedmiot umowy w ciągu 4 dni od daty zawiadomienia</w:t>
      </w:r>
      <w:r w:rsidR="00E51D92">
        <w:rPr>
          <w:rFonts w:asciiTheme="minorHAnsi" w:hAnsiTheme="minorHAnsi"/>
        </w:rPr>
        <w:t xml:space="preserve"> i dostarczenia dokumentów, o których mowa w pkt. 6.1.1. umowy</w:t>
      </w:r>
      <w:r w:rsidR="00DF702D">
        <w:rPr>
          <w:rFonts w:asciiTheme="minorHAnsi" w:hAnsiTheme="minorHAnsi"/>
        </w:rPr>
        <w:t>.</w:t>
      </w:r>
    </w:p>
    <w:p w:rsidR="007608D1" w:rsidRPr="00B5612F" w:rsidRDefault="007608D1" w:rsidP="00143B03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Zakończenie czynności odbioru powinno nastąpić (zakończyć) w ciągu 7 dni roboczych licząc od daty rozpoczęcia odbioru.</w:t>
      </w:r>
    </w:p>
    <w:p w:rsidR="00C06E90" w:rsidRDefault="00115507" w:rsidP="00C5662E">
      <w:pPr>
        <w:pStyle w:val="Akapitzlist"/>
        <w:numPr>
          <w:ilvl w:val="2"/>
          <w:numId w:val="9"/>
        </w:numPr>
        <w:jc w:val="both"/>
        <w:rPr>
          <w:sz w:val="24"/>
          <w:szCs w:val="24"/>
        </w:rPr>
      </w:pPr>
      <w:r w:rsidRPr="00A20F94">
        <w:rPr>
          <w:sz w:val="24"/>
          <w:szCs w:val="24"/>
        </w:rPr>
        <w:t>Strony postanawiają, że</w:t>
      </w:r>
      <w:r w:rsidR="007608D1" w:rsidRPr="00A20F94">
        <w:rPr>
          <w:sz w:val="24"/>
          <w:szCs w:val="24"/>
        </w:rPr>
        <w:t xml:space="preserve"> </w:t>
      </w:r>
      <w:r w:rsidRPr="00A20F94">
        <w:rPr>
          <w:sz w:val="24"/>
          <w:szCs w:val="24"/>
        </w:rPr>
        <w:t xml:space="preserve">z czynności odbioru końcowego zostanie sporządzony pisemny protokół odbioru. Protokół będzie zawierać ustalenia dokonane w toku </w:t>
      </w:r>
      <w:r w:rsidRPr="00A20F94">
        <w:rPr>
          <w:sz w:val="24"/>
          <w:szCs w:val="24"/>
        </w:rPr>
        <w:lastRenderedPageBreak/>
        <w:t xml:space="preserve">odbioru oraz terminy wyznaczone Wykonawcy na usunięcie wad stwierdzonych przy odbiorze. Po usunięciu wad stwierdzonych w toku odbioru końcowego Wykonawca </w:t>
      </w:r>
    </w:p>
    <w:p w:rsidR="007608D1" w:rsidRPr="00C5662E" w:rsidRDefault="00115507" w:rsidP="00C5662E">
      <w:pPr>
        <w:pStyle w:val="Akapitzlist"/>
        <w:numPr>
          <w:ilvl w:val="2"/>
          <w:numId w:val="9"/>
        </w:numPr>
        <w:jc w:val="both"/>
        <w:rPr>
          <w:sz w:val="24"/>
          <w:szCs w:val="24"/>
        </w:rPr>
      </w:pPr>
      <w:r w:rsidRPr="00A20F94">
        <w:rPr>
          <w:sz w:val="24"/>
          <w:szCs w:val="24"/>
        </w:rPr>
        <w:t>zobowiązuje się do zawiadomienia Zamawiającego o usunięciu wad oraz zgłoszenia gotowości odbioru usunięcia wad wyszczególnionych przy odbiorze końcowym. Z czynności odbioru usunięcia wad wyszczególnionych przy odbiorze końcowym zostanie sporządzony pisemny protokół stanowiący załącznik do protokółu odbioru końcowego. Protokół z czynności odbioru usunięcia wad wyszczególnionych przy odbiorze końcowym będzie podpisany przez Zamawiającego tylko i wyłącznie w sytuacji usunięcia wszelkich wad , co Wykonawca uz</w:t>
      </w:r>
      <w:r w:rsidR="00A20F94">
        <w:rPr>
          <w:sz w:val="24"/>
          <w:szCs w:val="24"/>
        </w:rPr>
        <w:t>naje i akceptuje.</w:t>
      </w:r>
    </w:p>
    <w:p w:rsidR="007608D1" w:rsidRPr="00143B03" w:rsidRDefault="007608D1" w:rsidP="00143B03">
      <w:pPr>
        <w:pStyle w:val="Akapitzlist"/>
        <w:numPr>
          <w:ilvl w:val="2"/>
          <w:numId w:val="40"/>
        </w:numPr>
        <w:spacing w:before="120"/>
        <w:jc w:val="both"/>
      </w:pPr>
      <w:r w:rsidRPr="00143B03">
        <w:t>W wyznaczonym terminie przed upływem terminu gwarancji Zamawiający przystąpi do czynności odbioru ostatecznego, mającego na celu ustalenie stanu wykonanych robót i usunięcie wad okresu gwarancji.</w:t>
      </w:r>
    </w:p>
    <w:p w:rsidR="007608D1" w:rsidRPr="00110CB8" w:rsidRDefault="00143B03" w:rsidP="00110CB8">
      <w:pPr>
        <w:numPr>
          <w:ilvl w:val="2"/>
          <w:numId w:val="40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W przypadku niestawienia się Wykonawcy w terminie wskazanym przez Zamawiającego, Zamawiający dokona jednostronnego odbioru ostatecznego, który stanie się obowiązujący i pośle jego treść na adres Wykonawcy wskazany w umowie.</w:t>
      </w:r>
    </w:p>
    <w:p w:rsidR="00143B03" w:rsidRPr="00C5662E" w:rsidRDefault="00143B03" w:rsidP="00C5662E">
      <w:pPr>
        <w:spacing w:line="276" w:lineRule="auto"/>
        <w:jc w:val="both"/>
        <w:rPr>
          <w:rFonts w:asciiTheme="minorHAnsi" w:hAnsiTheme="minorHAnsi"/>
        </w:rPr>
      </w:pPr>
      <w:r w:rsidRPr="0011522E">
        <w:rPr>
          <w:rFonts w:asciiTheme="minorHAnsi" w:hAnsiTheme="minorHAnsi"/>
          <w:u w:val="single"/>
        </w:rPr>
        <w:t>6.</w:t>
      </w:r>
      <w:r w:rsidRPr="00C5662E">
        <w:rPr>
          <w:rFonts w:asciiTheme="minorHAnsi" w:hAnsiTheme="minorHAnsi"/>
        </w:rPr>
        <w:t xml:space="preserve">2  </w:t>
      </w:r>
      <w:r w:rsidR="00522324" w:rsidRPr="00C5662E">
        <w:rPr>
          <w:rFonts w:asciiTheme="minorHAnsi" w:hAnsiTheme="minorHAnsi"/>
        </w:rPr>
        <w:t>Odpowiedzialność za wady przedmiotu umowy stwierdzone w trakcie odbioru oraz w okresie rękojmi i gwarancji:</w:t>
      </w:r>
    </w:p>
    <w:p w:rsidR="00522324" w:rsidRPr="00C5662E" w:rsidRDefault="00522324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6.2.1. Wykonawca ponosi odpowiedzialność za wady przedmiotu umowy stwierdzone w czasie odbioru końcowego a także w okresie rękojmi i gwarancji.</w:t>
      </w:r>
    </w:p>
    <w:p w:rsidR="00522324" w:rsidRPr="00C5662E" w:rsidRDefault="00522324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 xml:space="preserve">6.2.2. Uprawnienia Zamawiającego w razie stwierdzenia wad nie nadających się do usunięcia </w:t>
      </w:r>
    </w:p>
    <w:p w:rsidR="00522324" w:rsidRPr="00C5662E" w:rsidRDefault="00522324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a/ Zamawiający może obniżyć wynagrodzenie Wykonawcy odpowiednio do utraconej wartości użytkowej lub technicznej, przy czym w przypadku obniżenia wynagrodzenia już wypłaconego Wykonawca zobowiązany jest zwrócić kwotę</w:t>
      </w:r>
      <w:r w:rsidR="0011522E" w:rsidRPr="00C5662E">
        <w:rPr>
          <w:rFonts w:asciiTheme="minorHAnsi" w:hAnsiTheme="minorHAnsi"/>
        </w:rPr>
        <w:t>, o którą wynagrodzenie obniżono.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b/ jeżeli wady uniemożliwiają użytkowanie przedmiotu umowy zgodnie z jego przeznaczeniem: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- odstąpić od umowy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- żądać wykonania umowy po raz drugi z obowiązkiem Wykonawcy naprawienia szkód z tym związanych , albo – w przypadku odmowy Wykonawcy – zlecić wykonanie przedmiotu umowy innemu Wykonawcy na koszt i ryzyko Wykonawcy, z zachowaniem prawa do żądania naprawienia szkód z tym związanych.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6.2.3 W przypadku stwierdzenia wad, które mogą być usunięte Zamawiający, żądając usunięcia takich wad, wyznaczy Wykonawcy termin technicznie uzasadniony, na ich usunięcie.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Wykonawca nie może odmówić usunięcia wad bez względu na wysokość związanych z tym kosztów.</w:t>
      </w:r>
    </w:p>
    <w:p w:rsidR="00A86C47" w:rsidRPr="00C5662E" w:rsidRDefault="00A86C47" w:rsidP="00C5662E">
      <w:pPr>
        <w:pStyle w:val="Akapitzlist"/>
        <w:numPr>
          <w:ilvl w:val="2"/>
          <w:numId w:val="9"/>
        </w:numPr>
        <w:jc w:val="both"/>
        <w:rPr>
          <w:sz w:val="24"/>
          <w:szCs w:val="24"/>
        </w:rPr>
      </w:pPr>
      <w:r w:rsidRPr="00C5662E">
        <w:rPr>
          <w:sz w:val="24"/>
          <w:szCs w:val="24"/>
        </w:rPr>
        <w:t>W przypadku nie usunięcia przez Wykonawcę zgłoszonej wady w wyznaczonym terminie Zamawiający może usunąć wadę w zastępstwie Wykonawcy, na jego koszt i ryzyko, po uprzednim pisemnym poinformowaniu o tym Wykonawcy.</w:t>
      </w:r>
    </w:p>
    <w:p w:rsidR="00A86C47" w:rsidRPr="00C5662E" w:rsidRDefault="00A86C47" w:rsidP="00C5662E">
      <w:pPr>
        <w:pStyle w:val="Akapitzlist"/>
        <w:jc w:val="both"/>
        <w:rPr>
          <w:sz w:val="24"/>
          <w:szCs w:val="24"/>
        </w:rPr>
      </w:pPr>
      <w:r w:rsidRPr="00C5662E">
        <w:rPr>
          <w:sz w:val="24"/>
          <w:szCs w:val="24"/>
        </w:rPr>
        <w:t>Powyższe nie narusza uprawnień Zamawiającego w zakresie kar umownych.</w:t>
      </w:r>
    </w:p>
    <w:p w:rsidR="00A86C47" w:rsidRDefault="00A86C47" w:rsidP="00C5662E">
      <w:pPr>
        <w:numPr>
          <w:ilvl w:val="2"/>
          <w:numId w:val="9"/>
        </w:numPr>
        <w:tabs>
          <w:tab w:val="num" w:pos="1276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 xml:space="preserve">Wykonawca zobowiązany jest do pisemnego zawiadomienia Inwestora o usunięciu wad. </w:t>
      </w:r>
    </w:p>
    <w:p w:rsidR="00C5662E" w:rsidRPr="00C5662E" w:rsidRDefault="00C5662E" w:rsidP="00C5662E">
      <w:pPr>
        <w:tabs>
          <w:tab w:val="num" w:pos="1276"/>
        </w:tabs>
        <w:spacing w:before="120" w:line="276" w:lineRule="auto"/>
        <w:jc w:val="both"/>
        <w:rPr>
          <w:rFonts w:asciiTheme="minorHAnsi" w:hAnsiTheme="minorHAnsi"/>
        </w:rPr>
      </w:pPr>
    </w:p>
    <w:p w:rsidR="00A86C47" w:rsidRPr="00A86C47" w:rsidRDefault="00A86C47" w:rsidP="00A86C47">
      <w:pPr>
        <w:pStyle w:val="Akapitzlist"/>
        <w:rPr>
          <w:u w:val="single"/>
        </w:rPr>
      </w:pPr>
    </w:p>
    <w:p w:rsidR="007608D1" w:rsidRDefault="007608D1" w:rsidP="00B5612F">
      <w:pPr>
        <w:pStyle w:val="Nagwek2"/>
        <w:spacing w:line="276" w:lineRule="auto"/>
        <w:rPr>
          <w:rFonts w:asciiTheme="minorHAnsi" w:hAnsiTheme="minorHAnsi"/>
          <w:sz w:val="24"/>
        </w:rPr>
      </w:pPr>
      <w:r w:rsidRPr="00B5612F">
        <w:rPr>
          <w:rFonts w:asciiTheme="minorHAnsi" w:hAnsiTheme="minorHAnsi"/>
          <w:sz w:val="24"/>
        </w:rPr>
        <w:t>ARTYKUŁ 7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ZASADY WSPÓŁDZIAŁANIA STRON</w:t>
      </w:r>
    </w:p>
    <w:p w:rsidR="007608D1" w:rsidRPr="00B5612F" w:rsidRDefault="007608D1" w:rsidP="00B5612F">
      <w:pPr>
        <w:numPr>
          <w:ilvl w:val="1"/>
          <w:numId w:val="12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Wykonanie wskazówek i poleceń inwestora.</w:t>
      </w:r>
    </w:p>
    <w:p w:rsidR="007608D1" w:rsidRPr="00B5612F" w:rsidRDefault="007608D1" w:rsidP="00B5612F">
      <w:pPr>
        <w:spacing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zobowiązuje się do:</w:t>
      </w:r>
    </w:p>
    <w:p w:rsidR="007608D1" w:rsidRPr="00B5612F" w:rsidRDefault="007608D1" w:rsidP="00B5612F">
      <w:pPr>
        <w:numPr>
          <w:ilvl w:val="0"/>
          <w:numId w:val="13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stosowania się do pisemnych poleceń i wskazówek </w:t>
      </w:r>
      <w:r w:rsidR="00E51D92">
        <w:rPr>
          <w:rFonts w:asciiTheme="minorHAnsi" w:hAnsiTheme="minorHAnsi"/>
        </w:rPr>
        <w:t>Zamawiającego</w:t>
      </w:r>
      <w:r w:rsidRPr="00B5612F">
        <w:rPr>
          <w:rFonts w:asciiTheme="minorHAnsi" w:hAnsiTheme="minorHAnsi"/>
        </w:rPr>
        <w:t xml:space="preserve"> w trakcie wykonywania przedmiotu umowy;</w:t>
      </w:r>
    </w:p>
    <w:p w:rsidR="007608D1" w:rsidRPr="00B5612F" w:rsidRDefault="00E51D92" w:rsidP="00B5612F">
      <w:pPr>
        <w:numPr>
          <w:ilvl w:val="0"/>
          <w:numId w:val="13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przedłożenia Zamawiającemu</w:t>
      </w:r>
      <w:r w:rsidR="007608D1" w:rsidRPr="00B5612F">
        <w:rPr>
          <w:rFonts w:asciiTheme="minorHAnsi" w:hAnsiTheme="minorHAnsi"/>
        </w:rPr>
        <w:t xml:space="preserve"> na jego pisemne żądanie zgłoszone w każdym czasie trwania Umowy, wszelkich dokumentów, materiałów i informacji potrzebnych mu do oceny prawidłowości wykonania Umowy.</w:t>
      </w:r>
    </w:p>
    <w:p w:rsidR="007608D1" w:rsidRPr="00B5612F" w:rsidRDefault="007608D1" w:rsidP="00B5612F">
      <w:pPr>
        <w:numPr>
          <w:ilvl w:val="1"/>
          <w:numId w:val="12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Podwykonawstwo</w:t>
      </w:r>
    </w:p>
    <w:p w:rsidR="007608D1" w:rsidRPr="00B5612F" w:rsidRDefault="007608D1" w:rsidP="00B5612F">
      <w:pPr>
        <w:numPr>
          <w:ilvl w:val="2"/>
          <w:numId w:val="12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ma prawo podpisać umowę o wykonanie części robót budowlanych z podwykonawcami wymienionymi w przyjętej ofercie przetargowej.</w:t>
      </w:r>
    </w:p>
    <w:p w:rsidR="007608D1" w:rsidRDefault="007608D1" w:rsidP="00B5612F">
      <w:pPr>
        <w:numPr>
          <w:ilvl w:val="2"/>
          <w:numId w:val="12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A86C47">
        <w:rPr>
          <w:rFonts w:asciiTheme="minorHAnsi" w:hAnsiTheme="minorHAnsi"/>
        </w:rPr>
        <w:t xml:space="preserve">Wykonawca może podpisać umowę o podwykonawstwo z podwykonawcami nie wymienionymi w ofercie przetargowej pod warunkiem wcześniejszego uzyskania pisemnej zgody </w:t>
      </w:r>
      <w:r w:rsidR="00E51D92">
        <w:rPr>
          <w:rFonts w:asciiTheme="minorHAnsi" w:hAnsiTheme="minorHAnsi"/>
        </w:rPr>
        <w:t>Zamawiającego</w:t>
      </w:r>
      <w:r w:rsidRPr="00A86C47">
        <w:rPr>
          <w:rFonts w:asciiTheme="minorHAnsi" w:hAnsiTheme="minorHAnsi"/>
        </w:rPr>
        <w:t xml:space="preserve">. </w:t>
      </w:r>
    </w:p>
    <w:p w:rsidR="00E51D92" w:rsidRPr="00A20F94" w:rsidRDefault="00E51D92" w:rsidP="00B5612F">
      <w:pPr>
        <w:numPr>
          <w:ilvl w:val="2"/>
          <w:numId w:val="12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 xml:space="preserve">Umowy z podwykonawcami powinny być dokonane w formie pisemnej pod rygorem nieważności. </w:t>
      </w:r>
    </w:p>
    <w:p w:rsidR="00E51D92" w:rsidRPr="00A20F94" w:rsidRDefault="00E51D92" w:rsidP="00B5612F">
      <w:pPr>
        <w:numPr>
          <w:ilvl w:val="2"/>
          <w:numId w:val="12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W przypadku podzlecenia robót podwykonawcy, zamawiający zastrzega sobie:</w:t>
      </w:r>
    </w:p>
    <w:p w:rsidR="00E51D92" w:rsidRPr="00A20F94" w:rsidRDefault="00E51D92" w:rsidP="00A20F94">
      <w:pPr>
        <w:tabs>
          <w:tab w:val="right" w:pos="9070"/>
        </w:tabs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- możliwość uczestniczenia w odbiorze robót,</w:t>
      </w:r>
      <w:r w:rsidR="00A20F94" w:rsidRPr="00A20F94">
        <w:rPr>
          <w:rFonts w:asciiTheme="minorHAnsi" w:hAnsiTheme="minorHAnsi"/>
        </w:rPr>
        <w:tab/>
      </w:r>
    </w:p>
    <w:p w:rsidR="00E51D92" w:rsidRPr="00A20F94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- konieczność informowania zamawiającego o fakturach wystawianych przez podwykonawcę w terminie 14 dni od dnia ich otrzymania,</w:t>
      </w:r>
    </w:p>
    <w:p w:rsidR="00E51D92" w:rsidRPr="00A20F94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 xml:space="preserve">- kontrolę płatności dla podwykonawcy, </w:t>
      </w:r>
    </w:p>
    <w:p w:rsidR="00E51D92" w:rsidRPr="00A20F94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- wstrzymanie wypłat należnych Wykonawcy do czasu uregulowania jego zobowiązań wobec podwykonawców</w:t>
      </w:r>
      <w:r w:rsidR="002E17BA" w:rsidRPr="00A20F94">
        <w:rPr>
          <w:rFonts w:asciiTheme="minorHAnsi" w:hAnsiTheme="minorHAnsi"/>
        </w:rPr>
        <w:t>.</w:t>
      </w:r>
    </w:p>
    <w:p w:rsidR="002E17BA" w:rsidRPr="00A20F94" w:rsidRDefault="002E17BA" w:rsidP="002E17BA">
      <w:pPr>
        <w:spacing w:before="120" w:line="276" w:lineRule="auto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7.2.5. Wykonawca będzie użytkował plac budowy z podwykonawcą.</w:t>
      </w:r>
    </w:p>
    <w:p w:rsidR="002E17BA" w:rsidRDefault="002E17BA" w:rsidP="002E17BA">
      <w:pPr>
        <w:spacing w:before="120" w:line="276" w:lineRule="auto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7.2.6. Wykonawca ponosi odpowiedzialność za działania osób/podmiotów, którym powierzy wykonanie zamówienia lub określonych czynności związanych z wykonywanym zamówieniem.</w:t>
      </w:r>
    </w:p>
    <w:p w:rsidR="000E411F" w:rsidRDefault="000E411F" w:rsidP="002E17BA">
      <w:pPr>
        <w:spacing w:before="120" w:line="276" w:lineRule="auto"/>
        <w:jc w:val="both"/>
        <w:rPr>
          <w:rFonts w:asciiTheme="minorHAnsi" w:hAnsiTheme="minorHAnsi"/>
        </w:rPr>
      </w:pPr>
    </w:p>
    <w:p w:rsidR="000E411F" w:rsidRDefault="000E411F" w:rsidP="002E17BA">
      <w:pPr>
        <w:spacing w:before="120" w:line="276" w:lineRule="auto"/>
        <w:jc w:val="both"/>
        <w:rPr>
          <w:rFonts w:asciiTheme="minorHAnsi" w:hAnsiTheme="minorHAnsi"/>
        </w:rPr>
      </w:pPr>
    </w:p>
    <w:p w:rsidR="000E411F" w:rsidRPr="00A20F94" w:rsidRDefault="000E411F" w:rsidP="002E17BA">
      <w:pPr>
        <w:spacing w:before="120" w:line="276" w:lineRule="auto"/>
        <w:jc w:val="both"/>
        <w:rPr>
          <w:rFonts w:asciiTheme="minorHAnsi" w:hAnsiTheme="minorHAnsi"/>
        </w:rPr>
      </w:pPr>
    </w:p>
    <w:p w:rsidR="00E51D92" w:rsidRPr="00A86C47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lastRenderedPageBreak/>
        <w:t>ARTYKUŁ 8</w:t>
      </w:r>
    </w:p>
    <w:p w:rsidR="007608D1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GWARANCJA JAKOŚCI</w:t>
      </w:r>
    </w:p>
    <w:p w:rsidR="00C06E90" w:rsidRPr="00B5612F" w:rsidRDefault="00C06E90" w:rsidP="00B5612F">
      <w:pPr>
        <w:spacing w:line="276" w:lineRule="auto"/>
        <w:jc w:val="center"/>
        <w:rPr>
          <w:rFonts w:asciiTheme="minorHAnsi" w:hAnsiTheme="minorHAnsi"/>
        </w:rPr>
      </w:pPr>
    </w:p>
    <w:p w:rsidR="00545DCE" w:rsidRPr="00A20F94" w:rsidRDefault="007608D1" w:rsidP="00B5612F">
      <w:pPr>
        <w:spacing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8.1 </w:t>
      </w:r>
      <w:r w:rsidR="00545DCE" w:rsidRPr="00B5612F">
        <w:rPr>
          <w:rFonts w:asciiTheme="minorHAnsi" w:hAnsiTheme="minorHAnsi"/>
        </w:rPr>
        <w:t xml:space="preserve">Wykonawca udziela  trzy  - letniej gwarancji na zastosowane przez siebie materiały oraz na wykonane roboty budowlane, której termin biegnie do daty </w:t>
      </w:r>
      <w:r w:rsidR="00A86C47" w:rsidRPr="00A20F94">
        <w:rPr>
          <w:rFonts w:asciiTheme="minorHAnsi" w:hAnsiTheme="minorHAnsi"/>
        </w:rPr>
        <w:t>podpisania protokołu</w:t>
      </w:r>
      <w:r w:rsidR="00545DCE" w:rsidRPr="00B5612F">
        <w:rPr>
          <w:rFonts w:asciiTheme="minorHAnsi" w:hAnsiTheme="minorHAnsi"/>
        </w:rPr>
        <w:t xml:space="preserve"> odbioru końcowego</w:t>
      </w:r>
      <w:r w:rsidR="00A86C47">
        <w:rPr>
          <w:rFonts w:asciiTheme="minorHAnsi" w:hAnsiTheme="minorHAnsi"/>
        </w:rPr>
        <w:t xml:space="preserve"> </w:t>
      </w:r>
      <w:r w:rsidR="00A86C47" w:rsidRPr="00A20F94">
        <w:rPr>
          <w:rFonts w:asciiTheme="minorHAnsi" w:hAnsiTheme="minorHAnsi"/>
        </w:rPr>
        <w:t>robót</w:t>
      </w:r>
      <w:r w:rsidR="00545DCE" w:rsidRPr="00A20F94">
        <w:rPr>
          <w:rFonts w:asciiTheme="minorHAnsi" w:hAnsiTheme="minorHAnsi"/>
        </w:rPr>
        <w:t>.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</w:rPr>
        <w:t>O</w:t>
      </w:r>
      <w:r w:rsidRPr="00B5612F">
        <w:rPr>
          <w:rFonts w:asciiTheme="minorHAnsi" w:hAnsiTheme="minorHAnsi"/>
          <w:iCs/>
        </w:rPr>
        <w:t>kre</w:t>
      </w:r>
      <w:r w:rsidR="00A20F94">
        <w:rPr>
          <w:rFonts w:asciiTheme="minorHAnsi" w:hAnsiTheme="minorHAnsi"/>
          <w:iCs/>
        </w:rPr>
        <w:t>s rękojmi strony ustalają na  48</w:t>
      </w:r>
      <w:r w:rsidRPr="00B5612F">
        <w:rPr>
          <w:rFonts w:asciiTheme="minorHAnsi" w:hAnsiTheme="minorHAnsi"/>
          <w:iCs/>
        </w:rPr>
        <w:t xml:space="preserve"> miesięcy.</w:t>
      </w:r>
    </w:p>
    <w:p w:rsidR="00545DCE" w:rsidRPr="00B5612F" w:rsidRDefault="00545DCE" w:rsidP="00B5612F">
      <w:pPr>
        <w:spacing w:line="276" w:lineRule="auto"/>
        <w:jc w:val="both"/>
        <w:rPr>
          <w:rFonts w:asciiTheme="minorHAnsi" w:hAnsiTheme="minorHAnsi"/>
        </w:rPr>
      </w:pPr>
    </w:p>
    <w:p w:rsidR="00545DCE" w:rsidRPr="00B5612F" w:rsidRDefault="00545DCE" w:rsidP="00B5612F">
      <w:pPr>
        <w:spacing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związku z udzieleniem gwarancji Wykonawca oświadcza , iż zastosowane materiały oraz wykonane roboty budowlane zapewniają ich zdatność do umówionego użytkowania tj. odpowiadającemu celowi wynikającemu z ich przeznaczenia oraz są zgodne z odpowiednimi normami uzasadnionymi oczekiwaniami Zamawiającego.</w:t>
      </w:r>
    </w:p>
    <w:p w:rsidR="007608D1" w:rsidRPr="00B5612F" w:rsidRDefault="007608D1" w:rsidP="00B5612F">
      <w:pPr>
        <w:pStyle w:val="Akapitzlist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 w:rsidRPr="00B5612F">
        <w:rPr>
          <w:bCs/>
          <w:sz w:val="24"/>
          <w:szCs w:val="24"/>
        </w:rPr>
        <w:t>Inwestor powiadomi Wykonawcę o wszelkich ujawnionych usterkach w terminie 14 dni od</w:t>
      </w:r>
      <w:r w:rsidRPr="00B5612F">
        <w:rPr>
          <w:sz w:val="24"/>
          <w:szCs w:val="24"/>
        </w:rPr>
        <w:t xml:space="preserve"> dnia ich ujawnienia.</w:t>
      </w:r>
    </w:p>
    <w:p w:rsidR="007608D1" w:rsidRPr="00B5612F" w:rsidRDefault="007608D1" w:rsidP="00B5612F">
      <w:pPr>
        <w:pStyle w:val="Akapitzlist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Wykonawca zobowiązany jest do usunięcia usterek mających bezpośredni wpływ na eksploatację w ciągu 48 godzin licząc od momentu zawiadomienia i  14 dni od dnia doręczenia zawiadomienia o ujawnionych usterkach nie mających bezpośredniego wpływu na eksploatację . </w:t>
      </w:r>
    </w:p>
    <w:p w:rsidR="007608D1" w:rsidRPr="00A86C47" w:rsidRDefault="007608D1" w:rsidP="00B5612F">
      <w:pPr>
        <w:numPr>
          <w:ilvl w:val="1"/>
          <w:numId w:val="15"/>
        </w:numPr>
        <w:spacing w:before="240" w:line="276" w:lineRule="auto"/>
        <w:jc w:val="both"/>
        <w:rPr>
          <w:rFonts w:asciiTheme="minorHAnsi" w:hAnsiTheme="minorHAnsi"/>
          <w:u w:val="single"/>
        </w:rPr>
      </w:pPr>
      <w:r w:rsidRPr="00B5612F">
        <w:rPr>
          <w:rFonts w:asciiTheme="minorHAnsi" w:hAnsiTheme="minorHAnsi"/>
        </w:rPr>
        <w:t>Inwestor wyznacza ostateczny, pogwarancyjny termin odbioru robót po upływie terminu gwarancji ustalonego w umowie oraz terminu na protokolarne stwierdzenie usunięcia wad po upływie okresu gwarancji.</w:t>
      </w:r>
    </w:p>
    <w:p w:rsidR="007608D1" w:rsidRPr="00DF702D" w:rsidRDefault="00A86C47" w:rsidP="00DF702D">
      <w:pPr>
        <w:numPr>
          <w:ilvl w:val="1"/>
          <w:numId w:val="15"/>
        </w:numPr>
        <w:spacing w:before="240" w:line="276" w:lineRule="auto"/>
        <w:jc w:val="both"/>
        <w:rPr>
          <w:rFonts w:asciiTheme="minorHAnsi" w:hAnsiTheme="minorHAnsi"/>
          <w:u w:val="single"/>
        </w:rPr>
      </w:pPr>
      <w:r w:rsidRPr="00110CB8">
        <w:rPr>
          <w:rFonts w:asciiTheme="minorHAnsi" w:hAnsiTheme="minorHAnsi"/>
        </w:rPr>
        <w:t xml:space="preserve">Zamawiający może dochodzić roszczeń także po upływie okresu gwarancji </w:t>
      </w:r>
      <w:r w:rsidR="004C3B86" w:rsidRPr="00110CB8">
        <w:rPr>
          <w:rFonts w:asciiTheme="minorHAnsi" w:hAnsiTheme="minorHAnsi"/>
        </w:rPr>
        <w:t>niezależnie od rękojmi, jeżeli reklamował przed upływem tych terminów</w:t>
      </w:r>
      <w:r w:rsidR="004C3B86">
        <w:rPr>
          <w:rFonts w:asciiTheme="minorHAnsi" w:hAnsiTheme="minorHAnsi"/>
          <w:u w:val="single"/>
        </w:rPr>
        <w:t>.</w:t>
      </w:r>
    </w:p>
    <w:p w:rsidR="007608D1" w:rsidRPr="00B5612F" w:rsidRDefault="007608D1" w:rsidP="00B5612F">
      <w:pPr>
        <w:spacing w:before="120" w:line="276" w:lineRule="auto"/>
        <w:jc w:val="both"/>
        <w:rPr>
          <w:rFonts w:asciiTheme="minorHAnsi" w:hAnsiTheme="minorHAnsi"/>
          <w:color w:val="FF0000"/>
        </w:rPr>
      </w:pPr>
    </w:p>
    <w:p w:rsidR="007608D1" w:rsidRPr="00B5612F" w:rsidRDefault="00DF702D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ARTYKUŁ 9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KARY UMOWNE I ROSZCZENIA ODSZKODOWAWCZE</w:t>
      </w:r>
    </w:p>
    <w:p w:rsidR="007608D1" w:rsidRPr="00B5612F" w:rsidRDefault="007608D1" w:rsidP="00B5612F">
      <w:pPr>
        <w:numPr>
          <w:ilvl w:val="1"/>
          <w:numId w:val="16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Kary umowne</w:t>
      </w:r>
    </w:p>
    <w:p w:rsidR="007608D1" w:rsidRPr="00B5612F" w:rsidRDefault="007608D1" w:rsidP="00B5612F">
      <w:pPr>
        <w:numPr>
          <w:ilvl w:val="2"/>
          <w:numId w:val="16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Strony zastrzegają prawo naliczania kar umownych za </w:t>
      </w:r>
      <w:r w:rsidR="004C3B86" w:rsidRPr="00C5662E">
        <w:rPr>
          <w:rFonts w:asciiTheme="minorHAnsi" w:hAnsiTheme="minorHAnsi"/>
        </w:rPr>
        <w:t xml:space="preserve">niewykonanie </w:t>
      </w:r>
      <w:r w:rsidRPr="00B5612F">
        <w:rPr>
          <w:rFonts w:asciiTheme="minorHAnsi" w:hAnsiTheme="minorHAnsi"/>
        </w:rPr>
        <w:t>lub nienależyte wykonanie przedmiotu umowy.</w:t>
      </w:r>
    </w:p>
    <w:p w:rsidR="007608D1" w:rsidRPr="00B5612F" w:rsidRDefault="007608D1" w:rsidP="00B5612F">
      <w:pPr>
        <w:numPr>
          <w:ilvl w:val="2"/>
          <w:numId w:val="16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Kary będą naliczane w następujących przypadkach w wysokościach:</w:t>
      </w:r>
    </w:p>
    <w:p w:rsidR="007608D1" w:rsidRPr="00110CB8" w:rsidRDefault="007608D1" w:rsidP="00110CB8">
      <w:pPr>
        <w:numPr>
          <w:ilvl w:val="0"/>
          <w:numId w:val="17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zapłaci Inwestorowi karę umowną za:</w:t>
      </w:r>
    </w:p>
    <w:p w:rsidR="004C3B86" w:rsidRPr="00110CB8" w:rsidRDefault="004C3B86" w:rsidP="00B5612F">
      <w:pPr>
        <w:numPr>
          <w:ilvl w:val="0"/>
          <w:numId w:val="18"/>
        </w:numPr>
        <w:spacing w:before="120" w:line="276" w:lineRule="auto"/>
        <w:ind w:left="1134" w:hanging="283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jeżeli opóźnienie w wykonaniu umowy nie wywoła skutku opisanego powyżej – 1</w:t>
      </w:r>
      <w:r w:rsidR="000E411F">
        <w:rPr>
          <w:rFonts w:asciiTheme="minorHAnsi" w:hAnsiTheme="minorHAnsi"/>
        </w:rPr>
        <w:t xml:space="preserve">,5 </w:t>
      </w:r>
      <w:r w:rsidRPr="00110CB8">
        <w:rPr>
          <w:rFonts w:asciiTheme="minorHAnsi" w:hAnsiTheme="minorHAnsi"/>
        </w:rPr>
        <w:t xml:space="preserve">% wynagrodzenia umownego brutto za każdy dzień opóźnienia </w:t>
      </w:r>
    </w:p>
    <w:p w:rsidR="007608D1" w:rsidRPr="00B5612F" w:rsidRDefault="007608D1" w:rsidP="00B5612F">
      <w:pPr>
        <w:numPr>
          <w:ilvl w:val="0"/>
          <w:numId w:val="18"/>
        </w:numPr>
        <w:spacing w:before="120" w:line="276" w:lineRule="auto"/>
        <w:ind w:left="1134" w:hanging="28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za </w:t>
      </w:r>
      <w:r w:rsidR="004C3B86" w:rsidRPr="00110CB8">
        <w:rPr>
          <w:rFonts w:asciiTheme="minorHAnsi" w:hAnsiTheme="minorHAnsi"/>
        </w:rPr>
        <w:t>opóźnienie</w:t>
      </w:r>
      <w:r w:rsidRPr="00110CB8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 xml:space="preserve">w usunięciu wad stwierdzonych przy odbiorze lub w okresie gwarancji i rękojmi – w wysokości </w:t>
      </w:r>
      <w:r w:rsidRPr="00C5662E">
        <w:rPr>
          <w:rFonts w:asciiTheme="minorHAnsi" w:hAnsiTheme="minorHAnsi"/>
          <w:color w:val="000000" w:themeColor="text1"/>
        </w:rPr>
        <w:t xml:space="preserve">1,0 % </w:t>
      </w:r>
      <w:r w:rsidRPr="00B5612F">
        <w:rPr>
          <w:rFonts w:asciiTheme="minorHAnsi" w:hAnsiTheme="minorHAnsi"/>
        </w:rPr>
        <w:t>wynagrodzenia umownego</w:t>
      </w:r>
      <w:r w:rsidR="00545DCE" w:rsidRPr="00B5612F">
        <w:rPr>
          <w:rFonts w:asciiTheme="minorHAnsi" w:hAnsiTheme="minorHAnsi"/>
        </w:rPr>
        <w:t xml:space="preserve"> brutto</w:t>
      </w:r>
      <w:r w:rsidRPr="00B5612F">
        <w:rPr>
          <w:rFonts w:asciiTheme="minorHAnsi" w:hAnsiTheme="minorHAnsi"/>
        </w:rPr>
        <w:t xml:space="preserve"> za każdy dzień </w:t>
      </w:r>
      <w:r w:rsidR="004C3B86" w:rsidRPr="00110CB8">
        <w:rPr>
          <w:rFonts w:asciiTheme="minorHAnsi" w:hAnsiTheme="minorHAnsi"/>
        </w:rPr>
        <w:t>opóźnienia</w:t>
      </w:r>
      <w:r w:rsidR="004C3B86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 xml:space="preserve">. Termin </w:t>
      </w:r>
      <w:r w:rsidR="004C3B86" w:rsidRPr="00110CB8">
        <w:rPr>
          <w:rFonts w:asciiTheme="minorHAnsi" w:hAnsiTheme="minorHAnsi"/>
        </w:rPr>
        <w:t xml:space="preserve">opóźnienia </w:t>
      </w:r>
      <w:r w:rsidRPr="00B5612F">
        <w:rPr>
          <w:rFonts w:asciiTheme="minorHAnsi" w:hAnsiTheme="minorHAnsi"/>
        </w:rPr>
        <w:t xml:space="preserve"> liczony będzie od następnego dnia </w:t>
      </w:r>
      <w:r w:rsidRPr="00B5612F">
        <w:rPr>
          <w:rFonts w:asciiTheme="minorHAnsi" w:hAnsiTheme="minorHAnsi"/>
        </w:rPr>
        <w:lastRenderedPageBreak/>
        <w:t>po upływie terminu ustalonego na usunięcie wad,</w:t>
      </w:r>
      <w:r w:rsidR="00545DCE" w:rsidRPr="00B5612F">
        <w:rPr>
          <w:rFonts w:asciiTheme="minorHAnsi" w:hAnsiTheme="minorHAnsi"/>
        </w:rPr>
        <w:t xml:space="preserve"> do czasu usunięcia wad lub usterek.</w:t>
      </w:r>
    </w:p>
    <w:p w:rsidR="007608D1" w:rsidRPr="00B5612F" w:rsidRDefault="007608D1" w:rsidP="00B5612F">
      <w:pPr>
        <w:numPr>
          <w:ilvl w:val="0"/>
          <w:numId w:val="18"/>
        </w:numPr>
        <w:spacing w:before="120" w:line="276" w:lineRule="auto"/>
        <w:ind w:left="1134" w:hanging="28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za odstąpienie od umowy z przyczyn leżących po stronie Wykonawcy w wysokości </w:t>
      </w:r>
      <w:r w:rsidR="008E7327" w:rsidRPr="00C5662E">
        <w:rPr>
          <w:rFonts w:asciiTheme="minorHAnsi" w:hAnsiTheme="minorHAnsi"/>
          <w:color w:val="000000" w:themeColor="text1"/>
        </w:rPr>
        <w:t>2</w:t>
      </w:r>
      <w:r w:rsidRPr="00C5662E">
        <w:rPr>
          <w:rFonts w:asciiTheme="minorHAnsi" w:hAnsiTheme="minorHAnsi"/>
          <w:color w:val="000000" w:themeColor="text1"/>
        </w:rPr>
        <w:t>0 %</w:t>
      </w:r>
      <w:r w:rsidRPr="00B5612F">
        <w:rPr>
          <w:rFonts w:asciiTheme="minorHAnsi" w:hAnsiTheme="minorHAnsi"/>
        </w:rPr>
        <w:t xml:space="preserve"> wynagrodzenia określonego w art. 12 ust. 1 Umowy.</w:t>
      </w:r>
    </w:p>
    <w:p w:rsidR="007608D1" w:rsidRPr="00B5612F" w:rsidRDefault="004C3B86" w:rsidP="00B5612F">
      <w:pPr>
        <w:numPr>
          <w:ilvl w:val="0"/>
          <w:numId w:val="17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 xml:space="preserve">Zamawiający </w:t>
      </w:r>
      <w:r w:rsidR="007608D1" w:rsidRPr="00B5612F">
        <w:rPr>
          <w:rFonts w:asciiTheme="minorHAnsi" w:hAnsiTheme="minorHAnsi"/>
        </w:rPr>
        <w:t xml:space="preserve"> zapłaci Wykonawcy karę umowną za:</w:t>
      </w:r>
    </w:p>
    <w:p w:rsidR="007608D1" w:rsidRPr="00B5612F" w:rsidRDefault="007608D1" w:rsidP="00B5612F">
      <w:pPr>
        <w:numPr>
          <w:ilvl w:val="0"/>
          <w:numId w:val="19"/>
        </w:numPr>
        <w:tabs>
          <w:tab w:val="num" w:pos="1134"/>
        </w:tabs>
        <w:spacing w:before="120" w:line="276" w:lineRule="auto"/>
        <w:ind w:left="1134" w:hanging="28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zwłokę w przekazaniu terenu budowy w wysokości </w:t>
      </w:r>
      <w:r w:rsidRPr="00C5662E">
        <w:rPr>
          <w:rFonts w:asciiTheme="minorHAnsi" w:hAnsiTheme="minorHAnsi"/>
          <w:color w:val="000000" w:themeColor="text1"/>
        </w:rPr>
        <w:t>0,1 %</w:t>
      </w:r>
      <w:r w:rsidRPr="00B5612F">
        <w:rPr>
          <w:rFonts w:asciiTheme="minorHAnsi" w:hAnsiTheme="minorHAnsi"/>
        </w:rPr>
        <w:t xml:space="preserve"> wynagrodzenia umownego za każdy dzień zwłoki.</w:t>
      </w:r>
    </w:p>
    <w:p w:rsidR="008E7327" w:rsidRPr="00B5612F" w:rsidRDefault="007608D1" w:rsidP="00B5612F">
      <w:pPr>
        <w:spacing w:line="276" w:lineRule="auto"/>
        <w:ind w:left="708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-  </w:t>
      </w:r>
      <w:r w:rsidR="008E7327" w:rsidRPr="00B5612F">
        <w:rPr>
          <w:rFonts w:asciiTheme="minorHAnsi" w:hAnsiTheme="minorHAnsi"/>
        </w:rPr>
        <w:t xml:space="preserve">za odstąpienie od umowy przez Zamawiającego w całości albo w części w następstwie okoliczności za które Wykonawca nie ponosi odpowiedzialności ( z wyłączeniem odstąpienia od umowy przez Zamawiającego w razie zaistnienia okoliczności powodujących że wykonanie umowy nie leży w interesie publicznym , czego nie można było przewidzieć chwili zawarcia umowy) , w wysokości 20 % wynagrodzenia brutto określonego  w </w:t>
      </w:r>
      <w:r w:rsidR="00545DCE" w:rsidRPr="00B5612F">
        <w:rPr>
          <w:rFonts w:asciiTheme="minorHAnsi" w:hAnsiTheme="minorHAnsi"/>
        </w:rPr>
        <w:t>art.12 ust.1</w:t>
      </w:r>
      <w:r w:rsidR="008E7327" w:rsidRPr="00B5612F">
        <w:rPr>
          <w:rFonts w:asciiTheme="minorHAnsi" w:hAnsiTheme="minorHAnsi"/>
        </w:rPr>
        <w:t xml:space="preserve"> umowy.</w:t>
      </w:r>
    </w:p>
    <w:p w:rsidR="00545DCE" w:rsidRPr="00B5612F" w:rsidRDefault="00545DCE" w:rsidP="00B5612F">
      <w:pPr>
        <w:spacing w:line="276" w:lineRule="auto"/>
        <w:ind w:left="708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10.1.3. Zamawiający może potrącić nal</w:t>
      </w:r>
      <w:r w:rsidR="00C5662E">
        <w:rPr>
          <w:rFonts w:asciiTheme="minorHAnsi" w:hAnsiTheme="minorHAnsi"/>
        </w:rPr>
        <w:t xml:space="preserve">eżną mu kare umowną z wynagrodzenia Wykonawcy </w:t>
      </w:r>
      <w:r w:rsidRPr="00B5612F">
        <w:rPr>
          <w:rFonts w:asciiTheme="minorHAnsi" w:hAnsiTheme="minorHAnsi"/>
        </w:rPr>
        <w:t xml:space="preserve">.     </w:t>
      </w:r>
    </w:p>
    <w:p w:rsidR="00545DCE" w:rsidRPr="00B5612F" w:rsidRDefault="00545DCE" w:rsidP="00B5612F">
      <w:pPr>
        <w:spacing w:line="276" w:lineRule="auto"/>
        <w:ind w:left="851"/>
        <w:rPr>
          <w:rFonts w:asciiTheme="minorHAnsi" w:hAnsiTheme="minorHAnsi"/>
        </w:rPr>
      </w:pPr>
    </w:p>
    <w:p w:rsidR="007608D1" w:rsidRPr="00B5612F" w:rsidRDefault="007608D1" w:rsidP="00B5612F">
      <w:pPr>
        <w:spacing w:line="276" w:lineRule="auto"/>
        <w:ind w:left="851"/>
        <w:rPr>
          <w:rFonts w:asciiTheme="minorHAnsi" w:hAnsiTheme="minorHAnsi"/>
        </w:rPr>
      </w:pPr>
      <w:r w:rsidRPr="00C5662E">
        <w:rPr>
          <w:rFonts w:asciiTheme="minorHAnsi" w:hAnsiTheme="minorHAnsi"/>
          <w:b/>
        </w:rPr>
        <w:t>Roszczenia odszkodowawcze</w:t>
      </w:r>
      <w:r w:rsidRPr="00B5612F">
        <w:rPr>
          <w:rFonts w:asciiTheme="minorHAnsi" w:hAnsiTheme="minorHAnsi"/>
        </w:rPr>
        <w:t>.</w:t>
      </w:r>
    </w:p>
    <w:p w:rsidR="00545DCE" w:rsidRPr="00B5612F" w:rsidRDefault="00545DCE" w:rsidP="00B5612F">
      <w:pPr>
        <w:spacing w:line="276" w:lineRule="auto"/>
        <w:ind w:left="360"/>
        <w:jc w:val="both"/>
        <w:rPr>
          <w:rFonts w:asciiTheme="minorHAnsi" w:hAnsiTheme="minorHAnsi"/>
        </w:rPr>
      </w:pPr>
    </w:p>
    <w:p w:rsidR="00545DCE" w:rsidRPr="00B5612F" w:rsidRDefault="00545DCE" w:rsidP="00B5612F">
      <w:pPr>
        <w:spacing w:line="276" w:lineRule="auto"/>
        <w:ind w:left="360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szkody poniesione przez strony przewyższają wysokość zastrzeżonych kar umownych, każda ze stron może dochodzić pozostałej części odszkodowania na zasadach ogólnych.</w:t>
      </w:r>
    </w:p>
    <w:p w:rsidR="007608D1" w:rsidRPr="00B5612F" w:rsidRDefault="007608D1" w:rsidP="00B5612F">
      <w:pPr>
        <w:spacing w:before="120" w:line="276" w:lineRule="auto"/>
        <w:jc w:val="both"/>
        <w:rPr>
          <w:rFonts w:asciiTheme="minorHAnsi" w:hAnsiTheme="minorHAnsi"/>
        </w:rPr>
      </w:pPr>
    </w:p>
    <w:p w:rsidR="007608D1" w:rsidRPr="00B5612F" w:rsidRDefault="00DF702D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ARTYKUŁ 10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ZABEZPIECZENIE NALEŻYTEGO WYKONANIA UMOWY</w:t>
      </w:r>
    </w:p>
    <w:p w:rsidR="007608D1" w:rsidRPr="00B5612F" w:rsidRDefault="007608D1" w:rsidP="00B5612F">
      <w:pPr>
        <w:spacing w:line="276" w:lineRule="auto"/>
        <w:jc w:val="both"/>
        <w:rPr>
          <w:rFonts w:asciiTheme="minorHAnsi" w:hAnsiTheme="minorHAnsi"/>
        </w:rPr>
      </w:pPr>
    </w:p>
    <w:p w:rsidR="008F71EB" w:rsidRPr="00110CB8" w:rsidRDefault="007608D1" w:rsidP="00B5612F">
      <w:pPr>
        <w:spacing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11.1. </w:t>
      </w:r>
      <w:r w:rsidR="00545DCE" w:rsidRPr="00B5612F">
        <w:rPr>
          <w:rFonts w:asciiTheme="minorHAnsi" w:hAnsiTheme="minorHAnsi"/>
        </w:rPr>
        <w:t>Wysokość zabezpieczenia należytego wykonania umowy wynosi 10% ceny ofertowej</w:t>
      </w:r>
      <w:r w:rsidR="004C3B86">
        <w:rPr>
          <w:rFonts w:asciiTheme="minorHAnsi" w:hAnsiTheme="minorHAnsi"/>
        </w:rPr>
        <w:t>.</w:t>
      </w:r>
    </w:p>
    <w:p w:rsidR="00545DCE" w:rsidRPr="00110CB8" w:rsidRDefault="002E17BA" w:rsidP="00110CB8">
      <w:pPr>
        <w:spacing w:line="276" w:lineRule="auto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Zabezpieczenie należytego wykonania umowy w kwocie…………………………., co stanowi 10% wartości umowy, zostało wniesione w formie ………………………</w:t>
      </w:r>
    </w:p>
    <w:p w:rsidR="00545DCE" w:rsidRPr="00B5612F" w:rsidRDefault="00AF2EFB" w:rsidP="00B5612F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11.2</w:t>
      </w:r>
      <w:r w:rsidR="004440ED" w:rsidRPr="00B5612F">
        <w:rPr>
          <w:sz w:val="24"/>
          <w:szCs w:val="24"/>
        </w:rPr>
        <w:t xml:space="preserve">. </w:t>
      </w:r>
      <w:r w:rsidR="00545DCE" w:rsidRPr="00B5612F">
        <w:rPr>
          <w:sz w:val="24"/>
          <w:szCs w:val="24"/>
        </w:rPr>
        <w:t>Zabezpieczenie wnoszone w  gwarancji musi zawierać następujące elementy :</w:t>
      </w:r>
    </w:p>
    <w:p w:rsidR="00545DCE" w:rsidRPr="00B5612F" w:rsidRDefault="00545DCE" w:rsidP="00B5612F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Nazwę wykonawcy i jego siedzibę,</w:t>
      </w:r>
    </w:p>
    <w:p w:rsidR="00545DCE" w:rsidRPr="00B5612F" w:rsidRDefault="00545DCE" w:rsidP="00B5612F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Nazwę beneficjenta ( zamawiającego),</w:t>
      </w:r>
    </w:p>
    <w:p w:rsidR="00545DCE" w:rsidRPr="00B5612F" w:rsidRDefault="00545DCE" w:rsidP="00B5612F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Nazwę gwaranta lub poręczyciela,</w:t>
      </w:r>
    </w:p>
    <w:p w:rsidR="00545DCE" w:rsidRPr="00B5612F" w:rsidRDefault="00545DCE" w:rsidP="00B5612F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Określać wierzytelność , która ma być zabezpieczona gwarancją,</w:t>
      </w:r>
    </w:p>
    <w:p w:rsidR="00567244" w:rsidRPr="00AF2EFB" w:rsidRDefault="00110CB8" w:rsidP="00AF2EFB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AF2EFB">
        <w:rPr>
          <w:sz w:val="24"/>
          <w:szCs w:val="24"/>
        </w:rPr>
        <w:t>Z</w:t>
      </w:r>
      <w:r w:rsidR="00545DCE" w:rsidRPr="00AF2EFB">
        <w:rPr>
          <w:sz w:val="24"/>
          <w:szCs w:val="24"/>
        </w:rPr>
        <w:t>obowiązani</w:t>
      </w:r>
      <w:r w:rsidR="00AE279B" w:rsidRPr="00AF2EFB">
        <w:rPr>
          <w:sz w:val="24"/>
          <w:szCs w:val="24"/>
        </w:rPr>
        <w:t>e</w:t>
      </w:r>
      <w:r w:rsidR="00545DCE" w:rsidRPr="00AF2EFB">
        <w:rPr>
          <w:sz w:val="24"/>
          <w:szCs w:val="24"/>
        </w:rPr>
        <w:t xml:space="preserve"> gwaranta do nieodwołalnego i bezwarunkowego zapłacenia kwoty zobowiązania na pierwsze żądanie zapłaty, w przypadku gdy wykonawca</w:t>
      </w:r>
      <w:r w:rsidR="008F71EB" w:rsidRPr="00AE279B">
        <w:rPr>
          <w:b/>
          <w:sz w:val="24"/>
          <w:szCs w:val="24"/>
        </w:rPr>
        <w:t xml:space="preserve"> </w:t>
      </w:r>
      <w:r w:rsidR="00AE279B" w:rsidRPr="00110CB8">
        <w:rPr>
          <w:sz w:val="24"/>
          <w:szCs w:val="24"/>
        </w:rPr>
        <w:t>nie wykona lub nienależycie wykona zobowiązania z umowy</w:t>
      </w:r>
      <w:r w:rsidR="00AF2EFB">
        <w:rPr>
          <w:sz w:val="24"/>
          <w:szCs w:val="24"/>
        </w:rPr>
        <w:t>.</w:t>
      </w:r>
    </w:p>
    <w:p w:rsidR="00AF2EFB" w:rsidRPr="00C06E90" w:rsidRDefault="00AF2EFB" w:rsidP="00AF2EFB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wnoszenia zabezpieczenia w innej formie niż pieniądz , musi być ono wniesione najpóźniej w dniu zawarcia umowy w pełnej wysokości , czyli kwocie stanowiącej równowartość 10% ceny ofertowej i terminie ważności niemniej jak ostateczny termin wynikający z rozdziału</w:t>
      </w:r>
    </w:p>
    <w:p w:rsidR="00C06E90" w:rsidRPr="00AF2EFB" w:rsidRDefault="00C06E90" w:rsidP="00AF2EFB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W przypadku wygaśnięcia terminu ważności wniesionego zabezpieczenia w innej formie niż pieniądz, zamawiający zastrzega sobie prawo do potrącenia równowartości kwoty zabezpieczenia z faktur za wykonane roboty.</w:t>
      </w:r>
    </w:p>
    <w:p w:rsidR="00AE279B" w:rsidRPr="00AE279B" w:rsidRDefault="00AE279B" w:rsidP="00AE279B">
      <w:pPr>
        <w:pStyle w:val="Akapitzlist"/>
        <w:ind w:left="928"/>
        <w:jc w:val="both"/>
        <w:rPr>
          <w:u w:val="single"/>
        </w:rPr>
      </w:pPr>
    </w:p>
    <w:p w:rsidR="00545DCE" w:rsidRPr="00AF2EFB" w:rsidRDefault="00545DCE" w:rsidP="00C06E90">
      <w:pPr>
        <w:pStyle w:val="Akapitzlist"/>
        <w:numPr>
          <w:ilvl w:val="1"/>
          <w:numId w:val="41"/>
        </w:numPr>
        <w:jc w:val="both"/>
      </w:pPr>
      <w:r w:rsidRPr="00AF2EFB">
        <w:t xml:space="preserve">Z chwilą </w:t>
      </w:r>
      <w:r w:rsidR="00AE279B" w:rsidRPr="00AF2EFB">
        <w:t xml:space="preserve">niewykonania lub nienależytego wykonania  umowy </w:t>
      </w:r>
      <w:r w:rsidR="00DF702D" w:rsidRPr="00AF2EFB">
        <w:t xml:space="preserve"> Z</w:t>
      </w:r>
      <w:r w:rsidRPr="00AF2EFB">
        <w:t>amawiający wystąpi do gwaranta z pisemnym żądaniem zapłacenia kwoty stanowiącej zabe</w:t>
      </w:r>
      <w:r w:rsidR="00C06E90">
        <w:t xml:space="preserve">zpieczenie należytego wykonania </w:t>
      </w:r>
      <w:r w:rsidRPr="00AF2EFB">
        <w:t>umowy.  Gwarant nie może uzależniać dokonania zapłaty od spełnienia jakichkolwie</w:t>
      </w:r>
      <w:r w:rsidR="00C06E90">
        <w:t xml:space="preserve">k </w:t>
      </w:r>
      <w:r w:rsidRPr="00AF2EFB">
        <w:t>dodatkowych warunków lub wykonania czynności , jak również od przedłożenia dodatkowej dokumentacji. Dopuszczalnym żądaniem gwaranta może być dokument potwierdzający , że osoba która podpisała wezwanie do zapłaty w imieniu beneficjenta , upoważniona jest do jego reprezentowania lub przesłanie wezwania do zapłaty za pośrednictwem banku prowadzącego rachunek beneficjenta.</w:t>
      </w:r>
    </w:p>
    <w:p w:rsidR="006730C4" w:rsidRPr="006730C4" w:rsidRDefault="00545DCE" w:rsidP="006730C4">
      <w:pPr>
        <w:spacing w:line="276" w:lineRule="auto"/>
        <w:ind w:firstLine="426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Dokumentami uzasadniającymi żądanie roszczeń</w:t>
      </w:r>
      <w:r w:rsidR="00AE279B">
        <w:rPr>
          <w:rFonts w:asciiTheme="minorHAnsi" w:hAnsiTheme="minorHAnsi"/>
        </w:rPr>
        <w:t xml:space="preserve"> </w:t>
      </w:r>
      <w:r w:rsidR="006730C4" w:rsidRPr="006730C4">
        <w:rPr>
          <w:rFonts w:asciiTheme="minorHAnsi" w:hAnsiTheme="minorHAnsi"/>
        </w:rPr>
        <w:t>jest:</w:t>
      </w:r>
    </w:p>
    <w:p w:rsidR="00545DCE" w:rsidRPr="006730C4" w:rsidRDefault="00545DCE" w:rsidP="006730C4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B5612F">
        <w:rPr>
          <w:sz w:val="24"/>
          <w:szCs w:val="24"/>
        </w:rPr>
        <w:t>Oświadczenie zamawiającego , że pomimo skierowanych pism , wykonawca nie wykonał należycie przedmiotu umo</w:t>
      </w:r>
      <w:r w:rsidR="006730C4">
        <w:rPr>
          <w:sz w:val="24"/>
          <w:szCs w:val="24"/>
        </w:rPr>
        <w:t>wy.</w:t>
      </w:r>
    </w:p>
    <w:p w:rsidR="00DF4B75" w:rsidRPr="00DF4B75" w:rsidRDefault="00DF4B75" w:rsidP="00DF4B7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zabezpieczenia </w:t>
      </w:r>
      <w:r w:rsidR="00F350B6">
        <w:rPr>
          <w:rFonts w:asciiTheme="minorHAnsi" w:hAnsiTheme="minorHAnsi"/>
        </w:rPr>
        <w:t xml:space="preserve">wykonania umowy </w:t>
      </w:r>
      <w:r>
        <w:rPr>
          <w:rFonts w:asciiTheme="minorHAnsi" w:hAnsiTheme="minorHAnsi"/>
        </w:rPr>
        <w:t>w formi</w:t>
      </w:r>
      <w:r w:rsidR="00F350B6">
        <w:rPr>
          <w:rFonts w:asciiTheme="minorHAnsi" w:hAnsiTheme="minorHAnsi"/>
        </w:rPr>
        <w:t>e gwarancji, Wykonawca jest zobowiązany przed upływem terminu zwrotu zabezpieczenia wnieść zabezpieczenie z tytułu rękojmi za wady w kwocie ………………….</w:t>
      </w:r>
    </w:p>
    <w:p w:rsidR="0055508C" w:rsidRPr="00B5612F" w:rsidRDefault="0055508C" w:rsidP="00B5612F">
      <w:pPr>
        <w:pStyle w:val="Nagwek1"/>
        <w:spacing w:line="276" w:lineRule="auto"/>
        <w:jc w:val="center"/>
        <w:rPr>
          <w:rFonts w:asciiTheme="minorHAnsi" w:hAnsiTheme="minorHAnsi"/>
          <w:color w:val="auto"/>
          <w:sz w:val="24"/>
          <w:szCs w:val="24"/>
        </w:rPr>
      </w:pPr>
      <w:r w:rsidRPr="00B5612F">
        <w:rPr>
          <w:rFonts w:asciiTheme="minorHAnsi" w:hAnsiTheme="minorHAnsi"/>
          <w:color w:val="auto"/>
          <w:sz w:val="24"/>
          <w:szCs w:val="24"/>
        </w:rPr>
        <w:t>ARTYKUŁ 12</w:t>
      </w:r>
    </w:p>
    <w:p w:rsidR="0055508C" w:rsidRPr="00B5612F" w:rsidRDefault="0055508C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WYNAGRODZENIE</w:t>
      </w:r>
    </w:p>
    <w:p w:rsidR="0055508C" w:rsidRPr="000E411F" w:rsidRDefault="0055508C" w:rsidP="000E411F">
      <w:pPr>
        <w:pStyle w:val="Akapitzlist"/>
        <w:numPr>
          <w:ilvl w:val="1"/>
          <w:numId w:val="43"/>
        </w:numPr>
        <w:jc w:val="both"/>
      </w:pPr>
      <w:r w:rsidRPr="000E411F">
        <w:t xml:space="preserve"> Za wykonanie przedmiotu umowy strony ustalają wynagrodzenie ryczałtowe w wysokości ............................ zł (słownie: ...................................................................................................................................) netto, a z .........</w:t>
      </w:r>
      <w:r w:rsidR="000E411F">
        <w:t>......% podatkiem VAT ...........z(słownie:</w:t>
      </w:r>
      <w:r w:rsidRPr="000E411F">
        <w:t>................................................................................. .......................................................................................) zgodnie z wynikiem przetargu z dnia ..............................</w:t>
      </w:r>
    </w:p>
    <w:p w:rsidR="0055508C" w:rsidRDefault="0055508C" w:rsidP="000E411F">
      <w:pPr>
        <w:pStyle w:val="Akapitzlist"/>
        <w:numPr>
          <w:ilvl w:val="1"/>
          <w:numId w:val="44"/>
        </w:numPr>
        <w:spacing w:before="120"/>
        <w:jc w:val="both"/>
      </w:pPr>
      <w:r w:rsidRPr="000E411F">
        <w:t xml:space="preserve">Ostateczne rozliczenie przedmiotu umowy nastąpi na podstawie faktycznie wykonanego zakresu robót zweryfikowanego przez inspektora nadzoru.  </w:t>
      </w:r>
    </w:p>
    <w:p w:rsidR="006845A4" w:rsidRPr="000E411F" w:rsidRDefault="006845A4" w:rsidP="000E411F">
      <w:pPr>
        <w:pStyle w:val="Akapitzlist"/>
        <w:numPr>
          <w:ilvl w:val="1"/>
          <w:numId w:val="44"/>
        </w:numPr>
        <w:spacing w:before="120"/>
        <w:jc w:val="both"/>
      </w:pPr>
      <w:r>
        <w:t>Dopuszcza się płatności w dwóch transzach , po zakończeniu pierwszego etapu robót i po zrealizowaniu całości zamówienia.</w:t>
      </w:r>
    </w:p>
    <w:p w:rsidR="0055508C" w:rsidRPr="000E411F" w:rsidRDefault="0055508C" w:rsidP="000E411F">
      <w:pPr>
        <w:pStyle w:val="Akapitzlist"/>
        <w:numPr>
          <w:ilvl w:val="1"/>
          <w:numId w:val="44"/>
        </w:numPr>
        <w:tabs>
          <w:tab w:val="right" w:leader="dot" w:pos="9637"/>
        </w:tabs>
        <w:jc w:val="both"/>
      </w:pPr>
      <w:r w:rsidRPr="000E411F">
        <w:t xml:space="preserve">Wynagrodzenie będzie płatne na podstawie faktury  na rachunek bankowy wskazany przez Wykonawcę w terminie 21 dni od dnia </w:t>
      </w:r>
      <w:r w:rsidR="00B5612F" w:rsidRPr="000E411F">
        <w:t>przedłożenia</w:t>
      </w:r>
      <w:r w:rsidRPr="000E411F">
        <w:t xml:space="preserve"> faktury </w:t>
      </w:r>
      <w:r w:rsidR="00B5612F" w:rsidRPr="000E411F">
        <w:t>w</w:t>
      </w:r>
      <w:r w:rsidRPr="000E411F">
        <w:t xml:space="preserve"> siedzib</w:t>
      </w:r>
      <w:r w:rsidR="00B5612F" w:rsidRPr="000E411F">
        <w:t>ie</w:t>
      </w:r>
      <w:r w:rsidRPr="000E411F">
        <w:t xml:space="preserve"> Zamawiającego. Za dzień zapłaty strony uznają dzień złożenia dyspozycji przelewu przez Zamawiającego. Błędnie wystawiona faktura powoduje naliczanie kolejnego 21 dniowego terminu płatności od momentu otrzymania poprawionej faktury VAT.</w:t>
      </w:r>
    </w:p>
    <w:p w:rsidR="0055508C" w:rsidRPr="00B5612F" w:rsidRDefault="000E411F" w:rsidP="000E411F">
      <w:pPr>
        <w:numPr>
          <w:ilvl w:val="1"/>
          <w:numId w:val="44"/>
        </w:numPr>
        <w:spacing w:after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845A4">
        <w:rPr>
          <w:rFonts w:asciiTheme="minorHAnsi" w:hAnsiTheme="minorHAnsi"/>
        </w:rPr>
        <w:t>Podstawą do wystawienia faktur</w:t>
      </w:r>
      <w:r w:rsidR="0055508C" w:rsidRPr="00B5612F">
        <w:rPr>
          <w:rFonts w:asciiTheme="minorHAnsi" w:hAnsiTheme="minorHAnsi"/>
        </w:rPr>
        <w:t xml:space="preserve"> VAT jest protokół odbioru</w:t>
      </w:r>
      <w:r w:rsidR="006845A4">
        <w:rPr>
          <w:rFonts w:asciiTheme="minorHAnsi" w:hAnsiTheme="minorHAnsi"/>
        </w:rPr>
        <w:t xml:space="preserve"> robót wykonanych w pierwszym etapie , i odbioru  końcowego,( całościowego) bezusterkowego,</w:t>
      </w:r>
      <w:r w:rsidR="0055508C" w:rsidRPr="00B5612F">
        <w:rPr>
          <w:rFonts w:asciiTheme="minorHAnsi" w:hAnsiTheme="minorHAnsi"/>
        </w:rPr>
        <w:t xml:space="preserve"> lub spisany po usunięciu wad stwierdzonych przy odbiorze, podpisany przez inspektora nadzoru</w:t>
      </w:r>
      <w:r w:rsidR="00B5612F">
        <w:rPr>
          <w:rFonts w:asciiTheme="minorHAnsi" w:hAnsiTheme="minorHAnsi"/>
        </w:rPr>
        <w:t>.</w:t>
      </w:r>
    </w:p>
    <w:p w:rsidR="0055508C" w:rsidRDefault="0055508C" w:rsidP="000E411F">
      <w:pPr>
        <w:pStyle w:val="Tekstpodstawowy2"/>
        <w:numPr>
          <w:ilvl w:val="1"/>
          <w:numId w:val="44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B5612F">
        <w:rPr>
          <w:rFonts w:asciiTheme="minorHAnsi" w:hAnsiTheme="minorHAnsi"/>
          <w:color w:val="auto"/>
        </w:rPr>
        <w:t>Wykonawca nie może bez pisemnej zgody Zamawiającego przelać wierzytelności na rzecz osób trzecich ani dokonać innych cesji związanych z realizacją niniejszej umowy.</w:t>
      </w:r>
    </w:p>
    <w:p w:rsidR="00C06E90" w:rsidRDefault="00C06E90" w:rsidP="000E411F">
      <w:pPr>
        <w:pStyle w:val="Tekstpodstawowy2"/>
        <w:spacing w:line="276" w:lineRule="auto"/>
        <w:jc w:val="both"/>
        <w:rPr>
          <w:rFonts w:asciiTheme="minorHAnsi" w:hAnsiTheme="minorHAnsi"/>
          <w:color w:val="auto"/>
        </w:rPr>
      </w:pPr>
    </w:p>
    <w:p w:rsidR="00C06E90" w:rsidRPr="00B5612F" w:rsidRDefault="00C06E90" w:rsidP="000E411F">
      <w:pPr>
        <w:pStyle w:val="Tekstpodstawowy2"/>
        <w:spacing w:line="276" w:lineRule="auto"/>
        <w:jc w:val="both"/>
        <w:rPr>
          <w:rFonts w:asciiTheme="minorHAnsi" w:hAnsiTheme="minorHAnsi"/>
          <w:color w:val="auto"/>
        </w:rPr>
      </w:pPr>
    </w:p>
    <w:p w:rsidR="0055508C" w:rsidRPr="00B5612F" w:rsidRDefault="0055508C" w:rsidP="00B5612F">
      <w:pPr>
        <w:pStyle w:val="Nagwek2"/>
        <w:spacing w:line="276" w:lineRule="auto"/>
        <w:rPr>
          <w:rFonts w:asciiTheme="minorHAnsi" w:hAnsiTheme="minorHAnsi"/>
          <w:sz w:val="24"/>
        </w:rPr>
      </w:pPr>
      <w:r w:rsidRPr="00B5612F">
        <w:rPr>
          <w:rFonts w:asciiTheme="minorHAnsi" w:hAnsiTheme="minorHAnsi"/>
          <w:sz w:val="24"/>
        </w:rPr>
        <w:t>ARTYKUŁ 13</w:t>
      </w:r>
    </w:p>
    <w:p w:rsidR="0055508C" w:rsidRPr="00B5612F" w:rsidRDefault="0055508C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ZMIANY UMOWY</w:t>
      </w:r>
    </w:p>
    <w:p w:rsidR="0055508C" w:rsidRDefault="0055508C" w:rsidP="00B5612F">
      <w:p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Wszelkie zmiany i uzupełnienia treści umowy winny zostać dokonane wyłącznie w formie aneksu podpisanego przez obie strony, pod rygorem nieważności.</w:t>
      </w:r>
    </w:p>
    <w:p w:rsidR="00C06E90" w:rsidRPr="00B5612F" w:rsidRDefault="00C06E90" w:rsidP="00B5612F">
      <w:pPr>
        <w:spacing w:before="240" w:line="276" w:lineRule="auto"/>
        <w:jc w:val="both"/>
        <w:rPr>
          <w:rFonts w:asciiTheme="minorHAnsi" w:hAnsiTheme="minorHAnsi"/>
        </w:rPr>
      </w:pPr>
    </w:p>
    <w:p w:rsidR="0055508C" w:rsidRPr="00B5612F" w:rsidRDefault="0055508C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>ARTYKUŁ 14</w:t>
      </w:r>
    </w:p>
    <w:p w:rsidR="0055508C" w:rsidRPr="00B5612F" w:rsidRDefault="0055508C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ODSTĄPIENIE</w:t>
      </w:r>
    </w:p>
    <w:p w:rsidR="0055508C" w:rsidRPr="00B5612F" w:rsidRDefault="0055508C" w:rsidP="00B5612F">
      <w:pPr>
        <w:numPr>
          <w:ilvl w:val="1"/>
          <w:numId w:val="33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Prawo </w:t>
      </w:r>
      <w:r w:rsidR="00AE279B">
        <w:rPr>
          <w:rFonts w:asciiTheme="minorHAnsi" w:hAnsiTheme="minorHAnsi"/>
        </w:rPr>
        <w:t xml:space="preserve">Zamawiającego </w:t>
      </w:r>
      <w:r w:rsidRPr="00B5612F">
        <w:rPr>
          <w:rFonts w:asciiTheme="minorHAnsi" w:hAnsiTheme="minorHAnsi"/>
        </w:rPr>
        <w:t>do odstąpienia od umowy</w:t>
      </w:r>
    </w:p>
    <w:p w:rsidR="0055508C" w:rsidRPr="00B5612F" w:rsidRDefault="00AE279B" w:rsidP="00B5612F">
      <w:pPr>
        <w:numPr>
          <w:ilvl w:val="2"/>
          <w:numId w:val="33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Zamawiającemu </w:t>
      </w:r>
      <w:r w:rsidR="0055508C" w:rsidRPr="00B5612F">
        <w:rPr>
          <w:rFonts w:asciiTheme="minorHAnsi" w:hAnsiTheme="minorHAnsi"/>
        </w:rPr>
        <w:t xml:space="preserve"> przysługuje prawo odstąpienia od umowy lub jej części:</w:t>
      </w:r>
    </w:p>
    <w:p w:rsidR="0055508C" w:rsidRPr="00B5612F" w:rsidRDefault="0055508C" w:rsidP="00B5612F">
      <w:pPr>
        <w:numPr>
          <w:ilvl w:val="0"/>
          <w:numId w:val="3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razie wystąpienia istotnej zmiany okoliczności powodującej, że wykonanie umowy nie leży w interesie publicznym, czego nie można było przewidzieć w chwili zawarcia umowy,</w:t>
      </w:r>
    </w:p>
    <w:p w:rsidR="0055508C" w:rsidRPr="00B5612F" w:rsidRDefault="0055508C" w:rsidP="00B5612F">
      <w:pPr>
        <w:numPr>
          <w:ilvl w:val="0"/>
          <w:numId w:val="3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zostanie ogłoszona upadłość lub rozwiązanie firmy Wykonawcy,</w:t>
      </w:r>
    </w:p>
    <w:p w:rsidR="0055508C" w:rsidRPr="00B5612F" w:rsidRDefault="0055508C" w:rsidP="00B5612F">
      <w:pPr>
        <w:numPr>
          <w:ilvl w:val="0"/>
          <w:numId w:val="3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zostanie wydany nakaz zajęcia majątku Wykonawcy,</w:t>
      </w:r>
    </w:p>
    <w:p w:rsidR="0055508C" w:rsidRPr="006730C4" w:rsidRDefault="0055508C" w:rsidP="006730C4">
      <w:pPr>
        <w:numPr>
          <w:ilvl w:val="0"/>
          <w:numId w:val="3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nie rozpoczął robót bez uzasadnionych przyczyn oraz nie kontynuuje ich pomimo wezwani</w:t>
      </w:r>
      <w:r w:rsidR="006730C4">
        <w:rPr>
          <w:rFonts w:asciiTheme="minorHAnsi" w:hAnsiTheme="minorHAnsi"/>
        </w:rPr>
        <w:t>a Inwestora złożonego na piśmie.</w:t>
      </w:r>
    </w:p>
    <w:p w:rsidR="0055508C" w:rsidRPr="00B5612F" w:rsidRDefault="0055508C" w:rsidP="00B5612F">
      <w:pPr>
        <w:numPr>
          <w:ilvl w:val="2"/>
          <w:numId w:val="33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przypadku odstąpienia od umowy Wykonawcę obciążają następujące obowiązki szczegółowe: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terminie 7 dni od daty odstąpienia od umowy Wykonawca przy udziale Inwestora (inspektora nadzoru) sporządzi szczegółowy protokół inwentaryzacji robót wg stanu na dzień odstąpienia,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zabezpieczy przerwane roboty w zakresie obustronnie uzgodnionym na koszt strony, która odstąpiła do umowy,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Wykonawca zgłosi do dokonania przez </w:t>
      </w:r>
      <w:r w:rsidR="00114695">
        <w:rPr>
          <w:rFonts w:asciiTheme="minorHAnsi" w:hAnsiTheme="minorHAnsi"/>
        </w:rPr>
        <w:t>Zamawiającego</w:t>
      </w:r>
      <w:r w:rsidRPr="00B5612F">
        <w:rPr>
          <w:rFonts w:asciiTheme="minorHAnsi" w:hAnsiTheme="minorHAnsi"/>
        </w:rPr>
        <w:t xml:space="preserve"> odbi</w:t>
      </w:r>
      <w:r w:rsidR="00114695">
        <w:rPr>
          <w:rFonts w:asciiTheme="minorHAnsi" w:hAnsiTheme="minorHAnsi"/>
        </w:rPr>
        <w:t>oru</w:t>
      </w:r>
      <w:r w:rsidRPr="00B5612F">
        <w:rPr>
          <w:rFonts w:asciiTheme="minorHAnsi" w:hAnsiTheme="minorHAnsi"/>
        </w:rPr>
        <w:t xml:space="preserve"> robót przerwanych oraz robót zabezpieczających, jeżeli odstąpienie od umowy nastąpiło z przyczyn, za które Wykonawca nie odpowiada,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niezwłocznie a najpóźniej w terminie 30 dni Wykonawca usunie z terenu budowy urządzenia zaplecza budowy.</w:t>
      </w:r>
    </w:p>
    <w:p w:rsidR="0055508C" w:rsidRPr="00B5612F" w:rsidRDefault="0055508C" w:rsidP="00B5612F">
      <w:pPr>
        <w:numPr>
          <w:ilvl w:val="1"/>
          <w:numId w:val="33"/>
        </w:numPr>
        <w:tabs>
          <w:tab w:val="num" w:pos="1440"/>
        </w:tabs>
        <w:spacing w:before="240" w:line="276" w:lineRule="auto"/>
        <w:ind w:left="573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Inne przypadki odstąpienia od umowy</w:t>
      </w:r>
    </w:p>
    <w:p w:rsidR="0055508C" w:rsidRPr="00B5612F" w:rsidRDefault="0055508C" w:rsidP="00AF2EFB">
      <w:pPr>
        <w:pStyle w:val="ust"/>
        <w:numPr>
          <w:ilvl w:val="2"/>
          <w:numId w:val="42"/>
        </w:num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>Poza ok</w:t>
      </w:r>
      <w:r w:rsidR="00AF2EFB">
        <w:rPr>
          <w:rFonts w:asciiTheme="minorHAnsi" w:hAnsiTheme="minorHAnsi"/>
        </w:rPr>
        <w:t>olicznościami określonymi w 14.1.1. i 14.1.2</w:t>
      </w:r>
      <w:r w:rsidRPr="00B5612F">
        <w:rPr>
          <w:rFonts w:asciiTheme="minorHAnsi" w:hAnsiTheme="minorHAnsi"/>
        </w:rPr>
        <w:t xml:space="preserve">, Inwestor lub Wykonawca może odstąpić od realizacji Umowy, jeżeli druga strona narusza w sposób podstawowy postanowienia Umowy powodując utratę jego zasadniczych korzyści wynikających z Umowy. </w:t>
      </w:r>
    </w:p>
    <w:p w:rsidR="0055508C" w:rsidRPr="00B5612F" w:rsidRDefault="0055508C" w:rsidP="00AF2EFB">
      <w:pPr>
        <w:pStyle w:val="ust"/>
        <w:numPr>
          <w:ilvl w:val="2"/>
          <w:numId w:val="42"/>
        </w:num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5508C" w:rsidRPr="00B5612F" w:rsidRDefault="0055508C" w:rsidP="00AF2EFB">
      <w:pPr>
        <w:pStyle w:val="ust"/>
        <w:numPr>
          <w:ilvl w:val="2"/>
          <w:numId w:val="42"/>
        </w:num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</w:t>
      </w:r>
      <w:r w:rsidR="00AF2EFB">
        <w:rPr>
          <w:rFonts w:asciiTheme="minorHAnsi" w:hAnsiTheme="minorHAnsi"/>
        </w:rPr>
        <w:t xml:space="preserve"> przypadku, o którym mowa w 14.2</w:t>
      </w:r>
      <w:r w:rsidRPr="00B5612F">
        <w:rPr>
          <w:rFonts w:asciiTheme="minorHAnsi" w:hAnsiTheme="minorHAnsi"/>
        </w:rPr>
        <w:t xml:space="preserve">.2, wykonawca może żądać wyłącznie wynagrodzenia należnego z tytułu wykonania części umowy. </w:t>
      </w:r>
    </w:p>
    <w:p w:rsidR="0055508C" w:rsidRPr="00B5612F" w:rsidRDefault="0055508C" w:rsidP="00B5612F">
      <w:pPr>
        <w:numPr>
          <w:ilvl w:val="1"/>
          <w:numId w:val="33"/>
        </w:numPr>
        <w:spacing w:before="240" w:line="276" w:lineRule="auto"/>
        <w:ind w:left="573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Forma odstąpienia</w:t>
      </w:r>
    </w:p>
    <w:p w:rsidR="0055508C" w:rsidRPr="00B5612F" w:rsidRDefault="0055508C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Odstąpienie od umowy powinno nastąpić w formie pisemnej pod rygorem nieważności takiego oświadczenia i powinno zawierać uzasadnienie.</w:t>
      </w:r>
    </w:p>
    <w:p w:rsidR="0055508C" w:rsidRPr="00B5612F" w:rsidRDefault="0055508C" w:rsidP="00B5612F">
      <w:pPr>
        <w:pStyle w:val="Tekstpodstawowy2"/>
        <w:spacing w:line="276" w:lineRule="auto"/>
        <w:rPr>
          <w:rFonts w:asciiTheme="minorHAnsi" w:hAnsiTheme="minorHAnsi"/>
          <w:color w:val="auto"/>
        </w:rPr>
      </w:pPr>
    </w:p>
    <w:p w:rsidR="00B5612F" w:rsidRPr="00B5612F" w:rsidRDefault="00B5612F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>ARTYKUŁ 15</w:t>
      </w:r>
    </w:p>
    <w:p w:rsidR="00B5612F" w:rsidRPr="00B5612F" w:rsidRDefault="00B5612F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POSTANOWIENIA DODATKOWE I KOŃCOWE</w:t>
      </w:r>
    </w:p>
    <w:p w:rsidR="00B5612F" w:rsidRPr="00B5612F" w:rsidRDefault="00B5612F" w:rsidP="00B5612F">
      <w:pPr>
        <w:spacing w:before="120" w:line="276" w:lineRule="auto"/>
        <w:jc w:val="both"/>
        <w:rPr>
          <w:rFonts w:asciiTheme="minorHAnsi" w:hAnsiTheme="minorHAnsi"/>
        </w:rPr>
      </w:pPr>
    </w:p>
    <w:p w:rsidR="00B5612F" w:rsidRPr="00B5612F" w:rsidRDefault="00B5612F" w:rsidP="00B5612F">
      <w:pPr>
        <w:numPr>
          <w:ilvl w:val="2"/>
          <w:numId w:val="38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 sprawach nieuregulowanych niniejszą umową stosuje się przepisy Prawa zamówień publicznych,  Kodeksu Cywilnego oraz ustawy prawo budowlane. </w:t>
      </w:r>
    </w:p>
    <w:p w:rsidR="00B5612F" w:rsidRPr="00B5612F" w:rsidRDefault="00B5612F" w:rsidP="00B5612F">
      <w:pPr>
        <w:numPr>
          <w:ilvl w:val="2"/>
          <w:numId w:val="38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Wszystkie spory wynikające z wykonania niniejszej Umowy, które nie mogą być rozstrzygnięte polubownie,  będą rozstrzygane przez właściwy Sąd Rejonowy dla siedziby Inwestora.   </w:t>
      </w:r>
    </w:p>
    <w:p w:rsidR="00B5612F" w:rsidRPr="00B5612F" w:rsidRDefault="00B5612F" w:rsidP="00B5612F">
      <w:pPr>
        <w:numPr>
          <w:ilvl w:val="1"/>
          <w:numId w:val="38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Wersja obowiązująca umowy</w:t>
      </w:r>
    </w:p>
    <w:p w:rsidR="009C6D39" w:rsidRPr="00B5612F" w:rsidRDefault="00B5612F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Umowę niniejszą sporządzono w 2 jednobrzmiących egzemplarzach po jednym dla każdej ze stron</w:t>
      </w:r>
    </w:p>
    <w:p w:rsidR="00B5612F" w:rsidRPr="00B5612F" w:rsidRDefault="00B5612F" w:rsidP="00B5612F">
      <w:pPr>
        <w:spacing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15.3 Załącznikami do niniejszej umowy są:</w:t>
      </w:r>
    </w:p>
    <w:p w:rsidR="00B5612F" w:rsidRPr="00B5612F" w:rsidRDefault="00B5612F" w:rsidP="00B5612F">
      <w:pPr>
        <w:pStyle w:val="Akapitzlist"/>
        <w:jc w:val="both"/>
        <w:rPr>
          <w:sz w:val="24"/>
          <w:szCs w:val="24"/>
        </w:rPr>
      </w:pPr>
      <w:r w:rsidRPr="00B5612F">
        <w:rPr>
          <w:sz w:val="24"/>
          <w:szCs w:val="24"/>
        </w:rPr>
        <w:t>a) Specyfikacja Istotnych Warunków Zamówienia ze wszystkimi jej załącznikami.</w:t>
      </w:r>
    </w:p>
    <w:p w:rsidR="00B5612F" w:rsidRPr="00B5612F" w:rsidRDefault="00B5612F" w:rsidP="00B5612F">
      <w:pPr>
        <w:pStyle w:val="Akapitzlist"/>
        <w:jc w:val="both"/>
        <w:rPr>
          <w:sz w:val="24"/>
          <w:szCs w:val="24"/>
        </w:rPr>
      </w:pPr>
      <w:r w:rsidRPr="00B5612F">
        <w:rPr>
          <w:sz w:val="24"/>
          <w:szCs w:val="24"/>
        </w:rPr>
        <w:t>b) Specyfikacja techniczna</w:t>
      </w:r>
    </w:p>
    <w:p w:rsidR="00B5612F" w:rsidRPr="00B5612F" w:rsidRDefault="00B5612F" w:rsidP="00B5612F">
      <w:pPr>
        <w:pStyle w:val="Akapitzlist"/>
        <w:jc w:val="both"/>
        <w:rPr>
          <w:sz w:val="24"/>
          <w:szCs w:val="24"/>
        </w:rPr>
      </w:pPr>
      <w:r w:rsidRPr="00B5612F">
        <w:rPr>
          <w:sz w:val="24"/>
          <w:szCs w:val="24"/>
        </w:rPr>
        <w:t>c) oferta , na podstawie której dokonano wyboru Wykonawcy.</w:t>
      </w:r>
    </w:p>
    <w:p w:rsidR="00B5612F" w:rsidRPr="00B5612F" w:rsidRDefault="00B5612F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</w:p>
    <w:sectPr w:rsidR="00B5612F" w:rsidRPr="00B5612F" w:rsidSect="007608D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1B" w:rsidRDefault="00C3051B" w:rsidP="007608D1">
      <w:r>
        <w:separator/>
      </w:r>
    </w:p>
  </w:endnote>
  <w:endnote w:type="continuationSeparator" w:id="0">
    <w:p w:rsidR="00C3051B" w:rsidRDefault="00C3051B" w:rsidP="0076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501"/>
      <w:docPartObj>
        <w:docPartGallery w:val="Page Numbers (Bottom of Page)"/>
        <w:docPartUnique/>
      </w:docPartObj>
    </w:sdtPr>
    <w:sdtContent>
      <w:p w:rsidR="00C06E90" w:rsidRDefault="00F16C26">
        <w:pPr>
          <w:pStyle w:val="Stopka"/>
        </w:pPr>
        <w:fldSimple w:instr=" PAGE   \* MERGEFORMAT ">
          <w:r w:rsidR="006845A4">
            <w:rPr>
              <w:noProof/>
            </w:rPr>
            <w:t>12</w:t>
          </w:r>
        </w:fldSimple>
      </w:p>
    </w:sdtContent>
  </w:sdt>
  <w:p w:rsidR="0000760B" w:rsidRDefault="000076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1B" w:rsidRDefault="00C3051B" w:rsidP="007608D1">
      <w:r>
        <w:separator/>
      </w:r>
    </w:p>
  </w:footnote>
  <w:footnote w:type="continuationSeparator" w:id="0">
    <w:p w:rsidR="00C3051B" w:rsidRDefault="00C3051B" w:rsidP="007608D1">
      <w:r>
        <w:continuationSeparator/>
      </w:r>
    </w:p>
  </w:footnote>
  <w:footnote w:id="1">
    <w:p w:rsidR="00C06E90" w:rsidRDefault="00C06E90"/>
    <w:p w:rsidR="0000760B" w:rsidRDefault="0000760B" w:rsidP="007608D1">
      <w:pPr>
        <w:pStyle w:val="Tekstprzypisudolneg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73231"/>
    <w:multiLevelType w:val="multilevel"/>
    <w:tmpl w:val="9B36D2E4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6D076B"/>
    <w:multiLevelType w:val="hybridMultilevel"/>
    <w:tmpl w:val="7BE68D0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A4DED"/>
    <w:multiLevelType w:val="hybridMultilevel"/>
    <w:tmpl w:val="44BEA116"/>
    <w:lvl w:ilvl="0" w:tplc="84924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9170FC"/>
    <w:multiLevelType w:val="multilevel"/>
    <w:tmpl w:val="791EF5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FF01525"/>
    <w:multiLevelType w:val="hybridMultilevel"/>
    <w:tmpl w:val="E7FEACB2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027FF"/>
    <w:multiLevelType w:val="multilevel"/>
    <w:tmpl w:val="201895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4E9723B"/>
    <w:multiLevelType w:val="hybridMultilevel"/>
    <w:tmpl w:val="82D0026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2E1A2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A2644"/>
    <w:multiLevelType w:val="multilevel"/>
    <w:tmpl w:val="896C53F0"/>
    <w:lvl w:ilvl="0">
      <w:start w:val="11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9">
    <w:nsid w:val="174570A3"/>
    <w:multiLevelType w:val="hybridMultilevel"/>
    <w:tmpl w:val="0A325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C0BE0"/>
    <w:multiLevelType w:val="multilevel"/>
    <w:tmpl w:val="83DAC8A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17D7069"/>
    <w:multiLevelType w:val="hybridMultilevel"/>
    <w:tmpl w:val="63BEEB7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5264C"/>
    <w:multiLevelType w:val="hybridMultilevel"/>
    <w:tmpl w:val="6D2A5E22"/>
    <w:lvl w:ilvl="0" w:tplc="5BF07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EE2B25"/>
    <w:multiLevelType w:val="multilevel"/>
    <w:tmpl w:val="C7687B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5B94966"/>
    <w:multiLevelType w:val="hybridMultilevel"/>
    <w:tmpl w:val="2E54C2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D36D7A"/>
    <w:multiLevelType w:val="multilevel"/>
    <w:tmpl w:val="3B9EAB8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41760DF0"/>
    <w:multiLevelType w:val="hybridMultilevel"/>
    <w:tmpl w:val="E8129524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786DB4"/>
    <w:multiLevelType w:val="multilevel"/>
    <w:tmpl w:val="ADEE27C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53E15DC"/>
    <w:multiLevelType w:val="multilevel"/>
    <w:tmpl w:val="889419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4C565215"/>
    <w:multiLevelType w:val="hybridMultilevel"/>
    <w:tmpl w:val="2FFC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D2DBA"/>
    <w:multiLevelType w:val="hybridMultilevel"/>
    <w:tmpl w:val="FEA463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795DA1"/>
    <w:multiLevelType w:val="hybridMultilevel"/>
    <w:tmpl w:val="2C1EBF90"/>
    <w:lvl w:ilvl="0" w:tplc="7A9628B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15095B"/>
    <w:multiLevelType w:val="hybridMultilevel"/>
    <w:tmpl w:val="44BEA116"/>
    <w:lvl w:ilvl="0" w:tplc="84924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474DFB"/>
    <w:multiLevelType w:val="hybridMultilevel"/>
    <w:tmpl w:val="D9DA4174"/>
    <w:lvl w:ilvl="0" w:tplc="54BC4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DFA96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8A3596"/>
    <w:multiLevelType w:val="multilevel"/>
    <w:tmpl w:val="E71E25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EB04460"/>
    <w:multiLevelType w:val="hybridMultilevel"/>
    <w:tmpl w:val="8B024DB6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7A7130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423954"/>
    <w:multiLevelType w:val="hybridMultilevel"/>
    <w:tmpl w:val="3A8C7488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8F568B"/>
    <w:multiLevelType w:val="hybridMultilevel"/>
    <w:tmpl w:val="40127D96"/>
    <w:lvl w:ilvl="0" w:tplc="40C680B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003DEE"/>
    <w:multiLevelType w:val="hybridMultilevel"/>
    <w:tmpl w:val="1C0C4E62"/>
    <w:lvl w:ilvl="0" w:tplc="823CB0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6F33815"/>
    <w:multiLevelType w:val="multilevel"/>
    <w:tmpl w:val="8E1EBEEE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6F63762"/>
    <w:multiLevelType w:val="hybridMultilevel"/>
    <w:tmpl w:val="ADB48436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8A543A"/>
    <w:multiLevelType w:val="hybridMultilevel"/>
    <w:tmpl w:val="BE486C74"/>
    <w:lvl w:ilvl="0" w:tplc="C568BF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186E0B"/>
    <w:multiLevelType w:val="multilevel"/>
    <w:tmpl w:val="EA62376A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D3B5116"/>
    <w:multiLevelType w:val="multilevel"/>
    <w:tmpl w:val="E69C9B7A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color w:val="auto"/>
        <w:sz w:val="24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  <w:sz w:val="24"/>
      </w:rPr>
    </w:lvl>
  </w:abstractNum>
  <w:abstractNum w:abstractNumId="34">
    <w:nsid w:val="6E30069C"/>
    <w:multiLevelType w:val="multilevel"/>
    <w:tmpl w:val="784C63B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F625C21"/>
    <w:multiLevelType w:val="multilevel"/>
    <w:tmpl w:val="3C4A35B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4C45C8E"/>
    <w:multiLevelType w:val="multilevel"/>
    <w:tmpl w:val="F0B00F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4CA2DC7"/>
    <w:multiLevelType w:val="multilevel"/>
    <w:tmpl w:val="E188C9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8">
    <w:nsid w:val="76AE335C"/>
    <w:multiLevelType w:val="multilevel"/>
    <w:tmpl w:val="061E17F2"/>
    <w:lvl w:ilvl="0">
      <w:start w:val="1"/>
      <w:numFmt w:val="decimal"/>
      <w:suff w:val="nothing"/>
      <w:lvlText w:val="ARTYKUŁ 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76ED4157"/>
    <w:multiLevelType w:val="hybridMultilevel"/>
    <w:tmpl w:val="D9BC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E0B4E"/>
    <w:multiLevelType w:val="hybridMultilevel"/>
    <w:tmpl w:val="C742AC6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6D3B49"/>
    <w:multiLevelType w:val="multilevel"/>
    <w:tmpl w:val="4F7CD4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B037F71"/>
    <w:multiLevelType w:val="hybridMultilevel"/>
    <w:tmpl w:val="C2024B5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6851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6B7A56"/>
    <w:multiLevelType w:val="multilevel"/>
    <w:tmpl w:val="1E8425A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7"/>
  </w:num>
  <w:num w:numId="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4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9"/>
  </w:num>
  <w:num w:numId="24">
    <w:abstractNumId w:val="12"/>
  </w:num>
  <w:num w:numId="25">
    <w:abstractNumId w:val="28"/>
  </w:num>
  <w:num w:numId="26">
    <w:abstractNumId w:val="31"/>
  </w:num>
  <w:num w:numId="27">
    <w:abstractNumId w:val="22"/>
  </w:num>
  <w:num w:numId="28">
    <w:abstractNumId w:val="8"/>
  </w:num>
  <w:num w:numId="29">
    <w:abstractNumId w:val="36"/>
  </w:num>
  <w:num w:numId="30">
    <w:abstractNumId w:val="34"/>
  </w:num>
  <w:num w:numId="31">
    <w:abstractNumId w:val="19"/>
  </w:num>
  <w:num w:numId="32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3"/>
  </w:num>
  <w:num w:numId="40">
    <w:abstractNumId w:val="35"/>
  </w:num>
  <w:num w:numId="41">
    <w:abstractNumId w:val="17"/>
  </w:num>
  <w:num w:numId="42">
    <w:abstractNumId w:val="1"/>
  </w:num>
  <w:num w:numId="43">
    <w:abstractNumId w:val="4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D1"/>
    <w:rsid w:val="0000760B"/>
    <w:rsid w:val="000A64A5"/>
    <w:rsid w:val="000E411F"/>
    <w:rsid w:val="00110CB8"/>
    <w:rsid w:val="00114695"/>
    <w:rsid w:val="0011522E"/>
    <w:rsid w:val="00115507"/>
    <w:rsid w:val="00143B03"/>
    <w:rsid w:val="00152298"/>
    <w:rsid w:val="00191732"/>
    <w:rsid w:val="00221E56"/>
    <w:rsid w:val="002431DE"/>
    <w:rsid w:val="002E17BA"/>
    <w:rsid w:val="002F1FAF"/>
    <w:rsid w:val="003406F5"/>
    <w:rsid w:val="00404564"/>
    <w:rsid w:val="004440ED"/>
    <w:rsid w:val="00445B7A"/>
    <w:rsid w:val="00452563"/>
    <w:rsid w:val="00480073"/>
    <w:rsid w:val="004A254B"/>
    <w:rsid w:val="004B4578"/>
    <w:rsid w:val="004B6585"/>
    <w:rsid w:val="004C3B86"/>
    <w:rsid w:val="004E48D6"/>
    <w:rsid w:val="00513AFC"/>
    <w:rsid w:val="00522324"/>
    <w:rsid w:val="00545DCE"/>
    <w:rsid w:val="0055508C"/>
    <w:rsid w:val="00567244"/>
    <w:rsid w:val="0059525A"/>
    <w:rsid w:val="005C7868"/>
    <w:rsid w:val="005F7912"/>
    <w:rsid w:val="006039F2"/>
    <w:rsid w:val="006730C4"/>
    <w:rsid w:val="006845A4"/>
    <w:rsid w:val="006845AB"/>
    <w:rsid w:val="006E11E8"/>
    <w:rsid w:val="00700E2E"/>
    <w:rsid w:val="00750295"/>
    <w:rsid w:val="007608D1"/>
    <w:rsid w:val="00885A37"/>
    <w:rsid w:val="008E1BC5"/>
    <w:rsid w:val="008E7327"/>
    <w:rsid w:val="008F71EB"/>
    <w:rsid w:val="009313CA"/>
    <w:rsid w:val="00954529"/>
    <w:rsid w:val="009C6D39"/>
    <w:rsid w:val="009D2B4B"/>
    <w:rsid w:val="009E201B"/>
    <w:rsid w:val="009E7B4A"/>
    <w:rsid w:val="00A20F94"/>
    <w:rsid w:val="00A5709B"/>
    <w:rsid w:val="00A86C47"/>
    <w:rsid w:val="00AC5322"/>
    <w:rsid w:val="00AE279B"/>
    <w:rsid w:val="00AF2EFB"/>
    <w:rsid w:val="00B5612F"/>
    <w:rsid w:val="00B61478"/>
    <w:rsid w:val="00B63151"/>
    <w:rsid w:val="00B912A3"/>
    <w:rsid w:val="00BC3809"/>
    <w:rsid w:val="00C06E90"/>
    <w:rsid w:val="00C3051B"/>
    <w:rsid w:val="00C536A0"/>
    <w:rsid w:val="00C5662E"/>
    <w:rsid w:val="00C834C7"/>
    <w:rsid w:val="00C8487F"/>
    <w:rsid w:val="00D039CC"/>
    <w:rsid w:val="00DF4B75"/>
    <w:rsid w:val="00DF702D"/>
    <w:rsid w:val="00E51D92"/>
    <w:rsid w:val="00EA3D39"/>
    <w:rsid w:val="00F156EF"/>
    <w:rsid w:val="00F16C26"/>
    <w:rsid w:val="00F350B6"/>
    <w:rsid w:val="00F51619"/>
    <w:rsid w:val="00F77185"/>
    <w:rsid w:val="00FA2809"/>
    <w:rsid w:val="00FB6427"/>
    <w:rsid w:val="00FD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08D1"/>
    <w:pPr>
      <w:keepNext/>
      <w:spacing w:before="240" w:line="360" w:lineRule="auto"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rsid w:val="007608D1"/>
    <w:pPr>
      <w:widowControl w:val="0"/>
      <w:snapToGrid w:val="0"/>
      <w:spacing w:before="240" w:after="0" w:line="240" w:lineRule="atLeas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character" w:styleId="Odwoanieprzypisudolnego">
    <w:name w:val="footnote reference"/>
    <w:basedOn w:val="Domylnaczcionkaakapitu"/>
    <w:semiHidden/>
    <w:rsid w:val="007608D1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608D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08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0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608D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5508C"/>
    <w:rPr>
      <w:color w:val="FF6600"/>
    </w:rPr>
  </w:style>
  <w:style w:type="character" w:customStyle="1" w:styleId="Tekstpodstawowy2Znak">
    <w:name w:val="Tekst podstawowy 2 Znak"/>
    <w:basedOn w:val="Domylnaczcionkaakapitu"/>
    <w:link w:val="Tekstpodstawowy2"/>
    <w:rsid w:val="0055508C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customStyle="1" w:styleId="ust">
    <w:name w:val="ust"/>
    <w:rsid w:val="0055508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6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3860</Words>
  <Characters>23160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Witold Stasiołek</cp:lastModifiedBy>
  <cp:revision>2</cp:revision>
  <cp:lastPrinted>2012-10-24T09:05:00Z</cp:lastPrinted>
  <dcterms:created xsi:type="dcterms:W3CDTF">2012-10-23T05:57:00Z</dcterms:created>
  <dcterms:modified xsi:type="dcterms:W3CDTF">2012-10-24T11:11:00Z</dcterms:modified>
</cp:coreProperties>
</file>