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CF3" w:rsidRDefault="00FB5CF3"/>
    <w:p w:rsidR="00245D36" w:rsidRDefault="00245D36"/>
    <w:p w:rsidR="00FB5CF3" w:rsidRDefault="00FB5CF3" w:rsidP="00585EC1">
      <w:pPr>
        <w:jc w:val="center"/>
        <w:rPr>
          <w:b/>
          <w:sz w:val="28"/>
          <w:szCs w:val="28"/>
        </w:rPr>
      </w:pPr>
      <w:r w:rsidRPr="00E747D3">
        <w:rPr>
          <w:b/>
          <w:sz w:val="28"/>
          <w:szCs w:val="28"/>
        </w:rPr>
        <w:t xml:space="preserve">SPECYFIKACJA  </w:t>
      </w:r>
      <w:r>
        <w:rPr>
          <w:b/>
          <w:sz w:val="28"/>
          <w:szCs w:val="28"/>
        </w:rPr>
        <w:t>ISTOTNYCH  WARUNKOW  ZAMÓWIENIA</w:t>
      </w:r>
    </w:p>
    <w:p w:rsidR="00FB5CF3" w:rsidRDefault="00FB5CF3" w:rsidP="00D46C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wykonanie zada</w:t>
      </w:r>
      <w:r w:rsidR="0092571F">
        <w:rPr>
          <w:b/>
          <w:sz w:val="28"/>
          <w:szCs w:val="28"/>
        </w:rPr>
        <w:t>nia pt: Zabezpieczenie ogniochronne</w:t>
      </w:r>
      <w:r w:rsidR="00EE3BE3">
        <w:rPr>
          <w:b/>
          <w:sz w:val="28"/>
          <w:szCs w:val="28"/>
        </w:rPr>
        <w:t xml:space="preserve"> </w:t>
      </w:r>
      <w:r w:rsidR="0092571F">
        <w:rPr>
          <w:b/>
          <w:sz w:val="28"/>
          <w:szCs w:val="28"/>
        </w:rPr>
        <w:t xml:space="preserve"> stropu w </w:t>
      </w:r>
      <w:r w:rsidR="00EE3BE3">
        <w:rPr>
          <w:b/>
          <w:sz w:val="28"/>
          <w:szCs w:val="28"/>
        </w:rPr>
        <w:t xml:space="preserve">budynku Środowiskowego </w:t>
      </w:r>
      <w:r w:rsidR="0092571F">
        <w:rPr>
          <w:b/>
          <w:sz w:val="28"/>
          <w:szCs w:val="28"/>
        </w:rPr>
        <w:t xml:space="preserve"> Domu Samopomocy.</w:t>
      </w:r>
    </w:p>
    <w:p w:rsidR="00FB5CF3" w:rsidRPr="00D46C0C" w:rsidRDefault="00FB5CF3" w:rsidP="0096097D">
      <w:pPr>
        <w:numPr>
          <w:ilvl w:val="0"/>
          <w:numId w:val="35"/>
        </w:numPr>
        <w:rPr>
          <w:b/>
          <w:sz w:val="28"/>
          <w:szCs w:val="28"/>
        </w:rPr>
      </w:pPr>
      <w:r w:rsidRPr="00D46C0C">
        <w:rPr>
          <w:b/>
          <w:sz w:val="28"/>
          <w:szCs w:val="28"/>
        </w:rPr>
        <w:t>Nazwa  i  adres  Zamawiającego:</w:t>
      </w:r>
    </w:p>
    <w:p w:rsidR="00FB5CF3" w:rsidRPr="005011CA" w:rsidRDefault="00FB5CF3" w:rsidP="002D6AAD">
      <w:pPr>
        <w:pStyle w:val="Akapitzlist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  <w:r w:rsidRPr="005011CA">
        <w:rPr>
          <w:b/>
          <w:sz w:val="24"/>
          <w:szCs w:val="24"/>
        </w:rPr>
        <w:t>DOM  POMOCY  SPOŁECZNEJ  W  JEDLANCE</w:t>
      </w:r>
    </w:p>
    <w:p w:rsidR="00FB5CF3" w:rsidRPr="005011CA" w:rsidRDefault="00FB5CF3" w:rsidP="002D6AAD">
      <w:pPr>
        <w:pStyle w:val="Akapitzlist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  <w:r w:rsidRPr="005011CA">
        <w:rPr>
          <w:b/>
          <w:sz w:val="24"/>
          <w:szCs w:val="24"/>
        </w:rPr>
        <w:t>26 – 660    JEDLIŃSK</w:t>
      </w:r>
    </w:p>
    <w:p w:rsidR="00FB5CF3" w:rsidRPr="005011CA" w:rsidRDefault="00FB5CF3" w:rsidP="002D6AAD">
      <w:pPr>
        <w:pStyle w:val="Akapitzlist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r w:rsidRPr="005011CA">
        <w:rPr>
          <w:b/>
          <w:sz w:val="24"/>
          <w:szCs w:val="24"/>
        </w:rPr>
        <w:t>JEDLANKA  10</w:t>
      </w:r>
    </w:p>
    <w:p w:rsidR="00FB5CF3" w:rsidRDefault="00FB5CF3" w:rsidP="002D6AAD">
      <w:pPr>
        <w:jc w:val="both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    </w:t>
      </w:r>
      <w:r>
        <w:rPr>
          <w:sz w:val="24"/>
          <w:szCs w:val="24"/>
        </w:rPr>
        <w:t xml:space="preserve">Tel/faks   :      </w:t>
      </w:r>
      <w:r>
        <w:rPr>
          <w:b/>
          <w:sz w:val="24"/>
          <w:szCs w:val="24"/>
        </w:rPr>
        <w:t>48  /  321- 30 – 26</w:t>
      </w:r>
    </w:p>
    <w:p w:rsidR="00FB5CF3" w:rsidRDefault="00FB5CF3" w:rsidP="00D46C0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Adres strony internetowej:  </w:t>
      </w:r>
      <w:hyperlink r:id="rId8" w:history="1">
        <w:r w:rsidRPr="00DF57AA">
          <w:rPr>
            <w:rStyle w:val="Hipercze"/>
            <w:b/>
            <w:sz w:val="24"/>
            <w:szCs w:val="24"/>
          </w:rPr>
          <w:t>www.dpsjedlanka.pl</w:t>
        </w:r>
      </w:hyperlink>
    </w:p>
    <w:p w:rsidR="00FB5CF3" w:rsidRDefault="00FB5CF3" w:rsidP="00D46C0C">
      <w:pPr>
        <w:jc w:val="both"/>
        <w:rPr>
          <w:b/>
          <w:sz w:val="24"/>
          <w:szCs w:val="24"/>
        </w:rPr>
      </w:pPr>
      <w:r w:rsidRPr="00D46C0C">
        <w:rPr>
          <w:b/>
          <w:sz w:val="28"/>
          <w:szCs w:val="28"/>
        </w:rPr>
        <w:t>II. Tryb udzielania zamówienia</w:t>
      </w:r>
      <w:r w:rsidRPr="00D46C0C">
        <w:rPr>
          <w:sz w:val="28"/>
          <w:szCs w:val="28"/>
        </w:rPr>
        <w:t xml:space="preserve">   </w:t>
      </w:r>
      <w:r>
        <w:rPr>
          <w:sz w:val="24"/>
          <w:szCs w:val="24"/>
        </w:rPr>
        <w:t xml:space="preserve">-  </w:t>
      </w:r>
      <w:r w:rsidR="000E0283">
        <w:rPr>
          <w:b/>
          <w:sz w:val="24"/>
          <w:szCs w:val="24"/>
        </w:rPr>
        <w:t>I</w:t>
      </w:r>
      <w:r w:rsidR="00437E1F">
        <w:rPr>
          <w:b/>
          <w:sz w:val="24"/>
          <w:szCs w:val="24"/>
        </w:rPr>
        <w:t>V</w:t>
      </w:r>
      <w:r>
        <w:rPr>
          <w:sz w:val="24"/>
          <w:szCs w:val="24"/>
        </w:rPr>
        <w:t xml:space="preserve"> </w:t>
      </w:r>
      <w:r w:rsidRPr="000E0283">
        <w:rPr>
          <w:b/>
          <w:sz w:val="24"/>
          <w:szCs w:val="24"/>
        </w:rPr>
        <w:t>przetarg  nieograniczony</w:t>
      </w:r>
    </w:p>
    <w:p w:rsidR="00FB5CF3" w:rsidRDefault="00FB5CF3" w:rsidP="00D46C0C">
      <w:pPr>
        <w:jc w:val="both"/>
        <w:rPr>
          <w:sz w:val="24"/>
          <w:szCs w:val="24"/>
        </w:rPr>
      </w:pPr>
      <w:r w:rsidRPr="00D46C0C">
        <w:rPr>
          <w:b/>
          <w:sz w:val="24"/>
          <w:szCs w:val="24"/>
        </w:rPr>
        <w:t xml:space="preserve">-   </w:t>
      </w:r>
      <w:r w:rsidRPr="00D46C0C">
        <w:rPr>
          <w:sz w:val="24"/>
          <w:szCs w:val="24"/>
        </w:rPr>
        <w:t>podstawa prawna wyboru trybu udz</w:t>
      </w:r>
      <w:r>
        <w:rPr>
          <w:sz w:val="24"/>
          <w:szCs w:val="24"/>
        </w:rPr>
        <w:t>ielenia zamówienia publicznego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art.  10 ust. 1 oraz art. 39 Prawa zamówień  publicznych</w:t>
      </w:r>
    </w:p>
    <w:p w:rsidR="00FB5CF3" w:rsidRDefault="00FB5CF3" w:rsidP="00D46C0C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t>-  postępowanie prowadzone jest zgodnie z przepisami ustawy z dnia 29 stycznia</w:t>
      </w:r>
      <w:r>
        <w:rPr>
          <w:sz w:val="24"/>
          <w:szCs w:val="24"/>
        </w:rPr>
        <w:t xml:space="preserve">                     2004r</w:t>
      </w:r>
      <w:r w:rsidRPr="00B577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. </w:t>
      </w:r>
      <w:r w:rsidRPr="00B577E0">
        <w:rPr>
          <w:sz w:val="24"/>
          <w:szCs w:val="24"/>
        </w:rPr>
        <w:t>Prawo zamówień publicznych ( t</w:t>
      </w:r>
      <w:r w:rsidR="003B32A6">
        <w:rPr>
          <w:sz w:val="24"/>
          <w:szCs w:val="24"/>
        </w:rPr>
        <w:t xml:space="preserve">j. </w:t>
      </w:r>
      <w:proofErr w:type="spellStart"/>
      <w:r w:rsidR="003B32A6">
        <w:rPr>
          <w:sz w:val="24"/>
          <w:szCs w:val="24"/>
        </w:rPr>
        <w:t>Dz.U</w:t>
      </w:r>
      <w:proofErr w:type="spellEnd"/>
      <w:r w:rsidR="003B32A6">
        <w:rPr>
          <w:sz w:val="24"/>
          <w:szCs w:val="24"/>
        </w:rPr>
        <w:t>. z 2013</w:t>
      </w:r>
      <w:r w:rsidRPr="00B577E0">
        <w:rPr>
          <w:sz w:val="24"/>
          <w:szCs w:val="24"/>
        </w:rPr>
        <w:t>r</w:t>
      </w:r>
      <w:r w:rsidR="003B32A6">
        <w:rPr>
          <w:sz w:val="24"/>
          <w:szCs w:val="24"/>
        </w:rPr>
        <w:t xml:space="preserve"> </w:t>
      </w:r>
      <w:r w:rsidR="001A0249">
        <w:rPr>
          <w:sz w:val="24"/>
          <w:szCs w:val="24"/>
        </w:rPr>
        <w:t xml:space="preserve">poz.907 z 9 sierpnia </w:t>
      </w:r>
      <w:r w:rsidR="003B32A6">
        <w:rPr>
          <w:sz w:val="24"/>
          <w:szCs w:val="24"/>
        </w:rPr>
        <w:t xml:space="preserve"> 2013r</w:t>
      </w:r>
      <w:r w:rsidR="0033427B">
        <w:rPr>
          <w:sz w:val="24"/>
          <w:szCs w:val="24"/>
        </w:rPr>
        <w:t xml:space="preserve"> z późniejszymi zmianami</w:t>
      </w:r>
      <w:r w:rsidRPr="00B577E0">
        <w:rPr>
          <w:sz w:val="24"/>
          <w:szCs w:val="24"/>
        </w:rPr>
        <w:t>).</w:t>
      </w:r>
    </w:p>
    <w:p w:rsidR="00FB5CF3" w:rsidRDefault="00FB5CF3" w:rsidP="006955A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III. </w:t>
      </w:r>
      <w:r w:rsidRPr="005D3614">
        <w:rPr>
          <w:b/>
          <w:sz w:val="28"/>
          <w:szCs w:val="28"/>
        </w:rPr>
        <w:t>Opis przedmiotu  zamówienia –</w:t>
      </w:r>
      <w:r w:rsidRPr="002D6AAD">
        <w:rPr>
          <w:b/>
          <w:sz w:val="24"/>
          <w:szCs w:val="24"/>
        </w:rPr>
        <w:t xml:space="preserve"> </w:t>
      </w:r>
      <w:r w:rsidR="006955A8">
        <w:rPr>
          <w:sz w:val="24"/>
          <w:szCs w:val="24"/>
        </w:rPr>
        <w:t>Przedmiot zamówienia obejmuje wykonanie r</w:t>
      </w:r>
      <w:r w:rsidR="007B22D2">
        <w:rPr>
          <w:sz w:val="24"/>
          <w:szCs w:val="24"/>
        </w:rPr>
        <w:t>obót budowlanych</w:t>
      </w:r>
      <w:r w:rsidR="006955A8">
        <w:rPr>
          <w:sz w:val="24"/>
          <w:szCs w:val="24"/>
        </w:rPr>
        <w:t xml:space="preserve"> dotyczących zabezpieczenia przeciwpożarowego obiektu na podstawie projektu wykonawczego</w:t>
      </w:r>
      <w:r w:rsidR="0092571F">
        <w:rPr>
          <w:sz w:val="24"/>
          <w:szCs w:val="24"/>
        </w:rPr>
        <w:t xml:space="preserve"> polegających w szcze</w:t>
      </w:r>
      <w:r w:rsidR="00A52CDD">
        <w:rPr>
          <w:sz w:val="24"/>
          <w:szCs w:val="24"/>
        </w:rPr>
        <w:t>gólności na dostosowaniu stropu</w:t>
      </w:r>
      <w:r w:rsidR="0092571F">
        <w:rPr>
          <w:sz w:val="24"/>
          <w:szCs w:val="24"/>
        </w:rPr>
        <w:t xml:space="preserve"> do wymogów przeciwp</w:t>
      </w:r>
      <w:r w:rsidR="00B47632">
        <w:rPr>
          <w:sz w:val="24"/>
          <w:szCs w:val="24"/>
        </w:rPr>
        <w:t>ożarowych. Zakres prac</w:t>
      </w:r>
      <w:r w:rsidR="0092571F">
        <w:rPr>
          <w:sz w:val="24"/>
          <w:szCs w:val="24"/>
        </w:rPr>
        <w:t xml:space="preserve"> :</w:t>
      </w:r>
    </w:p>
    <w:p w:rsidR="0092571F" w:rsidRDefault="0092571F" w:rsidP="0092571F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Demontaż istniejącego sufitu podwieszanego</w:t>
      </w:r>
    </w:p>
    <w:p w:rsidR="0092571F" w:rsidRDefault="0092571F" w:rsidP="0092571F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Montaż na stropie płyt g/k EI 30 na ruszcie metalowym</w:t>
      </w:r>
    </w:p>
    <w:p w:rsidR="001A4B6D" w:rsidRDefault="001A4B6D" w:rsidP="0092571F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Impregnacja ogniochronna lakierem impregnacyjnym stelażu, podbitki z desek oraz podesty z desek.</w:t>
      </w:r>
    </w:p>
    <w:p w:rsidR="0092571F" w:rsidRDefault="0092571F" w:rsidP="0092571F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Montaż sufitu podwieszanego z uprzednio zdemontowanych elementów</w:t>
      </w:r>
    </w:p>
    <w:p w:rsidR="001A4B6D" w:rsidRDefault="001A4B6D" w:rsidP="0092571F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Demontaż podestów z płyt OSB i izolacji para</w:t>
      </w:r>
      <w:r w:rsidR="0033427B">
        <w:rPr>
          <w:sz w:val="24"/>
          <w:szCs w:val="24"/>
        </w:rPr>
        <w:t xml:space="preserve"> </w:t>
      </w:r>
      <w:r>
        <w:rPr>
          <w:sz w:val="24"/>
          <w:szCs w:val="24"/>
        </w:rPr>
        <w:t>przepuszczalnej</w:t>
      </w:r>
    </w:p>
    <w:p w:rsidR="0092571F" w:rsidRPr="006955A8" w:rsidRDefault="0092571F" w:rsidP="0092571F">
      <w:pPr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Zabezpieczenie stropu drewnianego - poddasze</w:t>
      </w:r>
    </w:p>
    <w:p w:rsidR="00565D93" w:rsidRPr="00C715CF" w:rsidRDefault="00DC378E" w:rsidP="00D46C0C">
      <w:pPr>
        <w:jc w:val="both"/>
        <w:rPr>
          <w:sz w:val="24"/>
          <w:szCs w:val="24"/>
        </w:rPr>
      </w:pPr>
      <w:r>
        <w:rPr>
          <w:sz w:val="24"/>
          <w:szCs w:val="24"/>
        </w:rPr>
        <w:t>Szczegółowy zakres robót i sposoby wykonania robót objętych zamówieniem przedstawiają dane za</w:t>
      </w:r>
      <w:r w:rsidR="006955A8">
        <w:rPr>
          <w:sz w:val="24"/>
          <w:szCs w:val="24"/>
        </w:rPr>
        <w:t>warte</w:t>
      </w:r>
      <w:r w:rsidR="002C7E57">
        <w:rPr>
          <w:sz w:val="24"/>
          <w:szCs w:val="24"/>
        </w:rPr>
        <w:t xml:space="preserve"> w</w:t>
      </w:r>
      <w:r w:rsidR="006955A8">
        <w:rPr>
          <w:sz w:val="24"/>
          <w:szCs w:val="24"/>
        </w:rPr>
        <w:t xml:space="preserve"> dokumentacji wykonawczej</w:t>
      </w:r>
      <w:r w:rsidR="001E3029">
        <w:rPr>
          <w:sz w:val="24"/>
          <w:szCs w:val="24"/>
        </w:rPr>
        <w:t xml:space="preserve"> </w:t>
      </w:r>
      <w:r>
        <w:rPr>
          <w:sz w:val="24"/>
          <w:szCs w:val="24"/>
        </w:rPr>
        <w:t>(zał.nr8)</w:t>
      </w:r>
      <w:r w:rsidR="001E3029">
        <w:rPr>
          <w:sz w:val="24"/>
          <w:szCs w:val="24"/>
        </w:rPr>
        <w:t>,</w:t>
      </w:r>
      <w:r>
        <w:rPr>
          <w:sz w:val="24"/>
          <w:szCs w:val="24"/>
        </w:rPr>
        <w:t xml:space="preserve"> prz</w:t>
      </w:r>
      <w:r w:rsidR="006955A8">
        <w:rPr>
          <w:sz w:val="24"/>
          <w:szCs w:val="24"/>
        </w:rPr>
        <w:t xml:space="preserve">edmiarze robot (zał. Nr 7) </w:t>
      </w:r>
      <w:r w:rsidR="001C6277"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 xml:space="preserve">stanowiących wspólnie integralną część specyfikacji istotnych warunków zamówienia.  </w:t>
      </w:r>
      <w:r w:rsidR="00FB5CF3" w:rsidRPr="00D46C0C">
        <w:rPr>
          <w:sz w:val="24"/>
          <w:szCs w:val="24"/>
        </w:rPr>
        <w:t>W ramach wyszczególnionych w kosztorysie robót , należy wykonać również wszelkie roboty – prace pomocnicze i towarzyszące , które są konieczne do prawidłowego wykonania przez Wykonawcę robót, ale nie zostały wyszczególnione w dokumentacji przetargowej. Materiały , urządzenia niezbędne do realizacji zleconych robót zapewnia Wykonawca.</w:t>
      </w:r>
    </w:p>
    <w:p w:rsidR="00565D93" w:rsidRDefault="00565D93" w:rsidP="00565D93">
      <w:pPr>
        <w:ind w:left="360"/>
        <w:jc w:val="both"/>
        <w:rPr>
          <w:sz w:val="24"/>
          <w:szCs w:val="24"/>
        </w:rPr>
      </w:pPr>
    </w:p>
    <w:p w:rsidR="0090239E" w:rsidRPr="0090239E" w:rsidRDefault="00FB5CF3" w:rsidP="009257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IV. </w:t>
      </w:r>
      <w:r w:rsidRPr="00D46C0C">
        <w:rPr>
          <w:b/>
          <w:sz w:val="28"/>
          <w:szCs w:val="28"/>
        </w:rPr>
        <w:t>Specyfikacja  techniczna wykonania i odbioru robó</w:t>
      </w:r>
      <w:r>
        <w:rPr>
          <w:b/>
          <w:sz w:val="28"/>
          <w:szCs w:val="28"/>
        </w:rPr>
        <w:t>t budowlano –m</w:t>
      </w:r>
      <w:r w:rsidRPr="00D46C0C">
        <w:rPr>
          <w:b/>
          <w:sz w:val="28"/>
          <w:szCs w:val="28"/>
        </w:rPr>
        <w:t>ontażowyc</w:t>
      </w:r>
      <w:r w:rsidR="0090239E">
        <w:rPr>
          <w:b/>
          <w:sz w:val="28"/>
          <w:szCs w:val="28"/>
        </w:rPr>
        <w:t>h.</w:t>
      </w:r>
    </w:p>
    <w:p w:rsidR="00FB5CF3" w:rsidRPr="00D46C0C" w:rsidRDefault="0090239E" w:rsidP="0090239E">
      <w:pPr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FB5CF3" w:rsidRPr="00D46C0C">
        <w:rPr>
          <w:b/>
          <w:sz w:val="24"/>
          <w:szCs w:val="24"/>
        </w:rPr>
        <w:t>. INFORMACJE O WARUNKACH REALIZACJI ROBÓT</w:t>
      </w:r>
    </w:p>
    <w:p w:rsidR="0090239E" w:rsidRPr="00D46C0C" w:rsidRDefault="00FB5CF3" w:rsidP="002E3930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t>Na terenie obiektu jest dostęp do wszystkich niezbędnych sieci. W trakcie prowadzenia robót szczególną uwagę należy zwrócić na lokatorów DPS. Podręczny magazyn może być umieszczony na terenie działki. W ramach urządzenia placu budowy wykonawca zobowiązany jest po zakończeniu prac do likwidacji placu budowy i doprowadzenia terenu do stanu pier</w:t>
      </w:r>
      <w:r w:rsidR="001A4B6D">
        <w:rPr>
          <w:sz w:val="24"/>
          <w:szCs w:val="24"/>
        </w:rPr>
        <w:t xml:space="preserve">wotnego. </w:t>
      </w:r>
    </w:p>
    <w:p w:rsidR="00FB5CF3" w:rsidRPr="00D46C0C" w:rsidRDefault="0090239E" w:rsidP="0090239E">
      <w:pPr>
        <w:pStyle w:val="Akapitzlist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2.</w:t>
      </w:r>
      <w:r w:rsidR="00FB5CF3" w:rsidRPr="00D46C0C">
        <w:rPr>
          <w:b/>
          <w:sz w:val="24"/>
          <w:szCs w:val="24"/>
        </w:rPr>
        <w:t>OGÓLNA SPECYFIKACJA TECHNICZNA</w:t>
      </w:r>
    </w:p>
    <w:p w:rsidR="00FB5CF3" w:rsidRPr="00D46C0C" w:rsidRDefault="00FB5CF3" w:rsidP="002E3930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t xml:space="preserve">Przedmiotem specyfikacji </w:t>
      </w:r>
      <w:r w:rsidR="0092571F">
        <w:rPr>
          <w:sz w:val="24"/>
          <w:szCs w:val="24"/>
        </w:rPr>
        <w:t xml:space="preserve">technicznej jest: wykonanie zabezpieczenia ogniochronnego stropu w </w:t>
      </w:r>
      <w:r w:rsidRPr="00D46C0C">
        <w:rPr>
          <w:sz w:val="24"/>
          <w:szCs w:val="24"/>
        </w:rPr>
        <w:t xml:space="preserve"> Środowiskowy</w:t>
      </w:r>
      <w:r w:rsidR="0092571F">
        <w:rPr>
          <w:sz w:val="24"/>
          <w:szCs w:val="24"/>
        </w:rPr>
        <w:t>m</w:t>
      </w:r>
      <w:r w:rsidRPr="00D46C0C">
        <w:rPr>
          <w:sz w:val="24"/>
          <w:szCs w:val="24"/>
        </w:rPr>
        <w:t xml:space="preserve"> Dom</w:t>
      </w:r>
      <w:r w:rsidR="0092571F">
        <w:rPr>
          <w:sz w:val="24"/>
          <w:szCs w:val="24"/>
        </w:rPr>
        <w:t>u</w:t>
      </w:r>
      <w:r w:rsidRPr="00D46C0C">
        <w:rPr>
          <w:sz w:val="24"/>
          <w:szCs w:val="24"/>
        </w:rPr>
        <w:t xml:space="preserve"> Samopomocy.</w:t>
      </w:r>
    </w:p>
    <w:p w:rsidR="00FB5CF3" w:rsidRPr="00D46C0C" w:rsidRDefault="00FB5CF3" w:rsidP="002E3930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t>-  Wykonawca robót jest odpowiedzialny za jakość wykonania oraz  za ich zgodność z dokumentacją.</w:t>
      </w:r>
    </w:p>
    <w:p w:rsidR="00FB5CF3" w:rsidRPr="00D46C0C" w:rsidRDefault="00FB5CF3" w:rsidP="00D86639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t>- Wykonawca jest zobowiązany do zabezpie</w:t>
      </w:r>
      <w:r w:rsidR="00D86639">
        <w:rPr>
          <w:sz w:val="24"/>
          <w:szCs w:val="24"/>
        </w:rPr>
        <w:t xml:space="preserve">czenia i utrzymania należytego porządku w pomieszczeniach i korytarzach </w:t>
      </w:r>
      <w:r w:rsidRPr="00D46C0C">
        <w:rPr>
          <w:sz w:val="24"/>
          <w:szCs w:val="24"/>
        </w:rPr>
        <w:t xml:space="preserve"> w okresie realizacji zamówienia , aż do zakończenia i odbioru ostatecznego robot.  </w:t>
      </w:r>
    </w:p>
    <w:p w:rsidR="00FB5CF3" w:rsidRPr="00D46C0C" w:rsidRDefault="00FB5CF3" w:rsidP="002E3930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t>Ko</w:t>
      </w:r>
      <w:r w:rsidR="00D86639">
        <w:rPr>
          <w:sz w:val="24"/>
          <w:szCs w:val="24"/>
        </w:rPr>
        <w:t xml:space="preserve">szt zabezpieczenia wyposażenia ,podłóg , ścian , drzwi i futryn </w:t>
      </w:r>
      <w:r w:rsidRPr="00D46C0C">
        <w:rPr>
          <w:sz w:val="24"/>
          <w:szCs w:val="24"/>
        </w:rPr>
        <w:t>nie podlega odrębnej zapłacie i przyjmuje się , że jest włączony w cenę umowną.</w:t>
      </w:r>
      <w:r w:rsidR="00754E7C">
        <w:rPr>
          <w:sz w:val="24"/>
          <w:szCs w:val="24"/>
        </w:rPr>
        <w:t xml:space="preserve"> Wszystkie powstałe uszkodzenia pokrywa i naprawia Wykonawca na własny koszt.</w:t>
      </w:r>
    </w:p>
    <w:p w:rsidR="00FB5CF3" w:rsidRDefault="00FB5CF3" w:rsidP="003204AE">
      <w:pPr>
        <w:jc w:val="both"/>
        <w:rPr>
          <w:sz w:val="24"/>
          <w:szCs w:val="24"/>
        </w:rPr>
      </w:pPr>
      <w:r w:rsidRPr="00D46C0C">
        <w:rPr>
          <w:sz w:val="24"/>
          <w:szCs w:val="24"/>
        </w:rPr>
        <w:t>- Wykonawca ma obowiązek znać i stosować w czasie prowadzenia robót wszystkie przepisy dotycząc</w:t>
      </w:r>
      <w:r w:rsidR="00D86639">
        <w:rPr>
          <w:sz w:val="24"/>
          <w:szCs w:val="24"/>
        </w:rPr>
        <w:t>e zabezpieczeń i przepisów bhp w</w:t>
      </w:r>
      <w:r w:rsidRPr="00D46C0C">
        <w:rPr>
          <w:sz w:val="24"/>
          <w:szCs w:val="24"/>
        </w:rPr>
        <w:t xml:space="preserve"> okresie trwania zamówienia i wykańczania robót Wykonawca będzie:</w:t>
      </w:r>
      <w:r w:rsidR="00D86639">
        <w:rPr>
          <w:sz w:val="24"/>
          <w:szCs w:val="24"/>
        </w:rPr>
        <w:t xml:space="preserve"> 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  będzie unikał uszkodzeń lub uciążliwości dla osób lub własności społecznej i innej wynikającej ze skażenia, hałasu lub innych przyczyn powstałych w następstwie jego sposobu działania.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 Wykonawca będzie przestrzegał przepisów ochrony przeciwpożarowej.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Wykonawca będzie utrzymywał sprawny sprzęt przeciwpożarowy , wymagany przez odpowiednie przepis</w:t>
      </w:r>
      <w:r w:rsidR="00D86639">
        <w:rPr>
          <w:sz w:val="24"/>
          <w:szCs w:val="24"/>
        </w:rPr>
        <w:t>y na terenie całego frontu robót.</w:t>
      </w:r>
      <w:r>
        <w:rPr>
          <w:sz w:val="24"/>
          <w:szCs w:val="24"/>
        </w:rPr>
        <w:t>.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 Materiały łatwopalne będą składowane w sposób zgodny z odpowiednimi przepisami i zabezpieczeniami przed dostępem osób trzecich.</w:t>
      </w:r>
    </w:p>
    <w:p w:rsidR="00FB5CF3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 Wykonawca będzie odpowiedzialny za wszystkie straty spowodowane pożarem wywołanym jako rezultat prowadzonych robót albo przez personel Wykonawcy.</w:t>
      </w:r>
    </w:p>
    <w:p w:rsidR="00FB5CF3" w:rsidRDefault="00FB5CF3" w:rsidP="003204AE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Materiały , które w sposób trwały są szkodliwe dla otoczenia , nie będą dopuszczone do użycia.</w:t>
      </w:r>
    </w:p>
    <w:p w:rsidR="00FB5CF3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Podczas realizacji robót Wykonawca będzie przestrzegał przepisów dotyczących bezpieczeństwa i higieny pracy. W szczególności Wykonawca ma obowiązek zadbać , aby personel nie wykonywał pracy w warunkach niebezpiecznych , szkodliwych dla zdrowia oraz nie spełniających odpowiednich warunków sanitarnych. Wykonawca zapewni i będzie utrzymywał wszystkie urządzenia  oraz sprzęt i odpowiednią odzież dla ochrony życia  i zdrowia osób zatrudnionych na budowie .</w:t>
      </w:r>
    </w:p>
    <w:p w:rsidR="00FB5CF3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Materiały do realizacji robót dostarcza Wykonawca. </w:t>
      </w:r>
      <w:r w:rsidR="00520CD5">
        <w:rPr>
          <w:sz w:val="24"/>
          <w:szCs w:val="24"/>
        </w:rPr>
        <w:t xml:space="preserve">Materiały stosowane przez Wykonawcę podczas realizacji przedmiotu umowy , muszą być fabrycznie nowe w I gatunku i odpowiadać , co do jakości wymogom dopuszczonych do obrotu, stosowania w budownictwie zgodnie z art. 10 Ustawy z dnia 07.07.1994r. Prawo Budowlane. Podane w dokumentacji projektowej oraz w przedmiarach robót przez Zamawiającego nazwy (znaki towarowe) mają charakter przykładowy , a ich wskazanie ma na celu określenie oczekiwanego standardu , przy czym Zamawiający informuje , że </w:t>
      </w:r>
      <w:r w:rsidR="000C7AC5">
        <w:rPr>
          <w:sz w:val="24"/>
          <w:szCs w:val="24"/>
        </w:rPr>
        <w:t>dopuszcza składanie ofert , w których poszczególne materiały wymienione w dokumentacji projektowej oraz w przedmiarach robót mogą być zastąpione materiałami równoważnymi. Za materiały równoważne Zamawiający uzna te, które posiadają te same lub le</w:t>
      </w:r>
      <w:r w:rsidR="002B1B77">
        <w:rPr>
          <w:sz w:val="24"/>
          <w:szCs w:val="24"/>
        </w:rPr>
        <w:t>psze parametry techniczne , jak</w:t>
      </w:r>
      <w:r w:rsidR="000C7AC5">
        <w:rPr>
          <w:sz w:val="24"/>
          <w:szCs w:val="24"/>
        </w:rPr>
        <w:t>ościowo spełniające minimalne parametry określone przez Zamawiającego lecz oznaczone innym znakiem towarowym , patentem lub pochodzeniem.</w:t>
      </w:r>
      <w:r w:rsidR="002B1B77">
        <w:rPr>
          <w:sz w:val="24"/>
          <w:szCs w:val="24"/>
        </w:rPr>
        <w:t xml:space="preserve"> Wykonawca zobowiązany jest przedstawić wraz z ofertą szczegółową specyfikację , z której w sposób nie budzący żadnej wątpliwości Zamawiającego winno wynikać iż zastosowany asortyment jest o takich samych lub lepszych parametrach technicznych, jakościowych , funkcjonalnych w odniesieniu do asortymentu określonego przez Zamawiającego w opisie przedmiotu zamówienia. </w:t>
      </w:r>
      <w:r w:rsidR="005A734E">
        <w:rPr>
          <w:sz w:val="24"/>
          <w:szCs w:val="24"/>
        </w:rPr>
        <w:t xml:space="preserve">W takiej sytuacji Zamawiający wymaga złożenia stosownych dokumentów , uwiarygodniających te materiały. W przypadku , gdy zastosowanie tych materiałów będzie wymagać </w:t>
      </w:r>
      <w:r w:rsidR="001E3029">
        <w:rPr>
          <w:sz w:val="24"/>
          <w:szCs w:val="24"/>
        </w:rPr>
        <w:t xml:space="preserve">zmian w </w:t>
      </w:r>
      <w:r w:rsidR="005A734E">
        <w:rPr>
          <w:sz w:val="24"/>
          <w:szCs w:val="24"/>
        </w:rPr>
        <w:t>dokumentacji projektowej , koszty tych zmian poniesie Wykonawca. Brak załączenia do oferty w</w:t>
      </w:r>
      <w:r w:rsidR="001E3029">
        <w:rPr>
          <w:sz w:val="24"/>
          <w:szCs w:val="24"/>
        </w:rPr>
        <w:t>/</w:t>
      </w:r>
      <w:r w:rsidR="005A734E">
        <w:rPr>
          <w:sz w:val="24"/>
          <w:szCs w:val="24"/>
        </w:rPr>
        <w:t>w informacji i dokumentów będzie jednoznaczne z tym , że Wykonawca wy</w:t>
      </w:r>
      <w:r w:rsidR="001E3029">
        <w:rPr>
          <w:sz w:val="24"/>
          <w:szCs w:val="24"/>
        </w:rPr>
        <w:t>kona przedmiot zamówienia zgodnie z dokumentacją</w:t>
      </w:r>
      <w:r w:rsidR="005A734E">
        <w:rPr>
          <w:sz w:val="24"/>
          <w:szCs w:val="24"/>
        </w:rPr>
        <w:t xml:space="preserve"> projektową.                                                                </w:t>
      </w:r>
      <w:r>
        <w:rPr>
          <w:sz w:val="24"/>
          <w:szCs w:val="24"/>
        </w:rPr>
        <w:t xml:space="preserve"> Na żądanie Zamawiającego , Wykonawca zobowiązany jest okazać w stosunku </w:t>
      </w:r>
      <w:r>
        <w:rPr>
          <w:sz w:val="24"/>
          <w:szCs w:val="24"/>
        </w:rPr>
        <w:lastRenderedPageBreak/>
        <w:t>do wskazanych materiałów certyfikat na znak bezpieczeństwa , aprobatę techniczną i zgodność z przepisam</w:t>
      </w:r>
      <w:r w:rsidR="002B1B77">
        <w:rPr>
          <w:sz w:val="24"/>
          <w:szCs w:val="24"/>
        </w:rPr>
        <w:t>i p</w:t>
      </w:r>
      <w:r w:rsidR="001E3029">
        <w:rPr>
          <w:sz w:val="24"/>
          <w:szCs w:val="24"/>
        </w:rPr>
        <w:t xml:space="preserve"> </w:t>
      </w:r>
      <w:r w:rsidR="002B1B77">
        <w:rPr>
          <w:sz w:val="24"/>
          <w:szCs w:val="24"/>
        </w:rPr>
        <w:t>.</w:t>
      </w:r>
      <w:proofErr w:type="spellStart"/>
      <w:r w:rsidR="002B1B77">
        <w:rPr>
          <w:sz w:val="24"/>
          <w:szCs w:val="24"/>
        </w:rPr>
        <w:t>poż</w:t>
      </w:r>
      <w:proofErr w:type="spellEnd"/>
      <w:r w:rsidR="002B1B77">
        <w:rPr>
          <w:sz w:val="24"/>
          <w:szCs w:val="24"/>
        </w:rPr>
        <w:t>.</w:t>
      </w:r>
    </w:p>
    <w:p w:rsidR="00FB5CF3" w:rsidRPr="00D46C0C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Wykonawca jest zobowiązany do stosowania jedynie takich środków transportu , które nie wpływają niekorzystnie na jakość wykonywanych robot i właściwości przewożonych materiałów. Przy ruchu na drogach publicznych , pojazdy będą spełniać wymagania dotyczące przepisów ruchu drogowego. Wykonawca będzie usuwać na bieżąco , na własny koszt , wszystkie </w:t>
      </w:r>
      <w:r w:rsidRPr="00D46C0C">
        <w:rPr>
          <w:sz w:val="24"/>
          <w:szCs w:val="24"/>
        </w:rPr>
        <w:t>zanieczyszczenia spowodowane jego pojazdami na drogach publicznych oraz na dojazdach na teren budowy.</w:t>
      </w:r>
    </w:p>
    <w:p w:rsidR="00FB5CF3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Wykonawca jest odpowiedzialny za prowadze</w:t>
      </w:r>
      <w:r w:rsidR="00ED2067">
        <w:rPr>
          <w:sz w:val="24"/>
          <w:szCs w:val="24"/>
        </w:rPr>
        <w:t>nie robót zgodnie z dokumentacją</w:t>
      </w:r>
      <w:r w:rsidR="00D86639">
        <w:rPr>
          <w:sz w:val="24"/>
          <w:szCs w:val="24"/>
        </w:rPr>
        <w:t xml:space="preserve"> wykonawczą i SIWZ.</w:t>
      </w:r>
    </w:p>
    <w:p w:rsidR="00FB5CF3" w:rsidRPr="009B5193" w:rsidRDefault="009B5193" w:rsidP="009B5193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Wymagane są te</w:t>
      </w:r>
      <w:r w:rsidR="00FB5CF3">
        <w:rPr>
          <w:sz w:val="24"/>
          <w:szCs w:val="24"/>
        </w:rPr>
        <w:t xml:space="preserve"> materiały , które posiadają certyfikat na znak bezpieczeństwa , deklaracje zgodnośc</w:t>
      </w:r>
      <w:r w:rsidR="00ED2067">
        <w:rPr>
          <w:sz w:val="24"/>
          <w:szCs w:val="24"/>
        </w:rPr>
        <w:t>i lub certyfikat zgodności z PN i UE.</w:t>
      </w:r>
      <w:r w:rsidR="00FB5CF3">
        <w:rPr>
          <w:sz w:val="24"/>
          <w:szCs w:val="24"/>
        </w:rPr>
        <w:t xml:space="preserve">  Jakiekolwiek materiały nie spełniające tych wymagań będą odrzucone.</w:t>
      </w:r>
    </w:p>
    <w:p w:rsidR="00FB5CF3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Wykonawca może powierzyć wykonanie części niniejszego zamówienia podwykonawcom. W takim przypadku zobowiązany jest do wykazania w formularzu ofertowym części zamówienia , której wykonanie zamierza powierzyć podwykonawcom.</w:t>
      </w:r>
    </w:p>
    <w:p w:rsidR="00906216" w:rsidRPr="00906216" w:rsidRDefault="00906216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>Materiały rozbiórkowe –</w:t>
      </w:r>
      <w:r>
        <w:rPr>
          <w:sz w:val="24"/>
          <w:szCs w:val="24"/>
        </w:rPr>
        <w:t xml:space="preserve"> materiały części uzyskane z rozbiórki konstrukcji stropu drewnianego (płyty OSB) stanowią własność Inwestora i Wykonawca winien przedsięwzięć wszelkie środki ostrożności niezbędne do zachowania ich i protokólarnego przekazania </w:t>
      </w:r>
      <w:r w:rsidR="00002DB5">
        <w:rPr>
          <w:sz w:val="24"/>
          <w:szCs w:val="24"/>
        </w:rPr>
        <w:t>Inwestorowi. Niezależnie od celu , w jakim Inwestor zamierza użyć rzeczone materiały do których zastrzega on sobie prawo własności , wszelkie koszty poniesione na składowanie w miejscu wskazanym przez Inwestora będą pokryte przez Wykonawcę.</w:t>
      </w:r>
    </w:p>
    <w:p w:rsidR="00FB5CF3" w:rsidRDefault="00FB5CF3" w:rsidP="003204AE">
      <w:pPr>
        <w:pStyle w:val="Akapitzlist"/>
        <w:ind w:left="0"/>
        <w:jc w:val="both"/>
        <w:rPr>
          <w:sz w:val="24"/>
          <w:szCs w:val="24"/>
        </w:rPr>
      </w:pPr>
    </w:p>
    <w:p w:rsidR="00FB5CF3" w:rsidRDefault="00FB5CF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Odbiór ostateczny polega na finalnej ocenie rzeczywistego wykonania robót w odniesieniu do ilości, jakości i wartości. Całkowite zakończenie  robót oraz gotowość do ostatecznego odbioru będzie stwierdzona przez Wykonawcę zawiadomie</w:t>
      </w:r>
      <w:r w:rsidR="00867A82">
        <w:rPr>
          <w:sz w:val="24"/>
          <w:szCs w:val="24"/>
        </w:rPr>
        <w:t>niem pisemnym Inwestora</w:t>
      </w:r>
      <w:r>
        <w:rPr>
          <w:sz w:val="24"/>
          <w:szCs w:val="24"/>
        </w:rPr>
        <w:t>. Odbioru ostatecznego dokona komisja wyznaczo</w:t>
      </w:r>
      <w:r w:rsidR="003204AE">
        <w:rPr>
          <w:sz w:val="24"/>
          <w:szCs w:val="24"/>
        </w:rPr>
        <w:t xml:space="preserve">na przez Zamawiającego </w:t>
      </w:r>
      <w:r w:rsidR="00754E7C">
        <w:rPr>
          <w:sz w:val="24"/>
          <w:szCs w:val="24"/>
        </w:rPr>
        <w:t xml:space="preserve"> i  Wykonawcę</w:t>
      </w:r>
      <w:r>
        <w:rPr>
          <w:sz w:val="24"/>
          <w:szCs w:val="24"/>
        </w:rPr>
        <w:t>.</w:t>
      </w:r>
      <w:r w:rsidR="00E41C78">
        <w:rPr>
          <w:sz w:val="24"/>
          <w:szCs w:val="24"/>
        </w:rPr>
        <w:t xml:space="preserve"> Do odbioru ostatecznego Wyko</w:t>
      </w:r>
      <w:r w:rsidR="001A4B6D">
        <w:rPr>
          <w:sz w:val="24"/>
          <w:szCs w:val="24"/>
        </w:rPr>
        <w:t>nawca winien przekazać Zamawiającemu</w:t>
      </w:r>
      <w:r w:rsidR="00E41C78">
        <w:rPr>
          <w:sz w:val="24"/>
          <w:szCs w:val="24"/>
        </w:rPr>
        <w:t xml:space="preserve"> komplet  dokumentów wymaganych do odbioru przez straż pożarną, </w:t>
      </w:r>
      <w:proofErr w:type="spellStart"/>
      <w:r w:rsidR="00E41C78">
        <w:rPr>
          <w:sz w:val="24"/>
          <w:szCs w:val="24"/>
        </w:rPr>
        <w:t>tj</w:t>
      </w:r>
      <w:proofErr w:type="spellEnd"/>
      <w:r w:rsidR="00E41C78">
        <w:rPr>
          <w:sz w:val="24"/>
          <w:szCs w:val="24"/>
        </w:rPr>
        <w:t>:</w:t>
      </w:r>
    </w:p>
    <w:p w:rsidR="00E41C78" w:rsidRDefault="00E41C78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oświadczenie kierownika budowy o </w:t>
      </w:r>
      <w:r w:rsidR="00534587">
        <w:rPr>
          <w:sz w:val="24"/>
          <w:szCs w:val="24"/>
        </w:rPr>
        <w:t>zgodności wykonania</w:t>
      </w:r>
      <w:r>
        <w:rPr>
          <w:sz w:val="24"/>
          <w:szCs w:val="24"/>
        </w:rPr>
        <w:t xml:space="preserve"> prac zgodnie z projektem wykonawczym i sztuką budowlaną .</w:t>
      </w:r>
    </w:p>
    <w:p w:rsidR="00FB5CF3" w:rsidRDefault="00E41C78" w:rsidP="00245D36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przedstawienie aprobat technicznych, deklaracji </w:t>
      </w:r>
      <w:r w:rsidR="00534587">
        <w:rPr>
          <w:sz w:val="24"/>
          <w:szCs w:val="24"/>
        </w:rPr>
        <w:t xml:space="preserve">,certyfikatów </w:t>
      </w:r>
      <w:r>
        <w:rPr>
          <w:sz w:val="24"/>
          <w:szCs w:val="24"/>
        </w:rPr>
        <w:t xml:space="preserve">na zastosowane materiały </w:t>
      </w:r>
    </w:p>
    <w:p w:rsidR="00245D36" w:rsidRDefault="00245D36" w:rsidP="00245D36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uprawnienia o możliwości samodzielnego wykonania zabezpieczenia </w:t>
      </w:r>
      <w:proofErr w:type="spellStart"/>
      <w:r>
        <w:rPr>
          <w:sz w:val="24"/>
          <w:szCs w:val="24"/>
        </w:rPr>
        <w:t>ppoż</w:t>
      </w:r>
      <w:proofErr w:type="spellEnd"/>
      <w:r>
        <w:rPr>
          <w:sz w:val="24"/>
          <w:szCs w:val="24"/>
        </w:rPr>
        <w:t xml:space="preserve"> środkiem ogniochronnym</w:t>
      </w:r>
    </w:p>
    <w:p w:rsidR="00FB5CF3" w:rsidRDefault="009B5193" w:rsidP="00D46C0C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Wstępny harmonogram rzeczowo – finansowy realizacji przedmiotu zamówienia Wykonawcy składają wraz z ofertą, z zastrzeżeniem , że </w:t>
      </w:r>
      <w:r>
        <w:rPr>
          <w:sz w:val="24"/>
          <w:szCs w:val="24"/>
        </w:rPr>
        <w:lastRenderedPageBreak/>
        <w:t xml:space="preserve">Wykonawca , którego oferta zostanie wybrana zobowiązany będzie w terminie do dnia zawarcia umowy opracować i uzgodnić z Zamawiającym </w:t>
      </w:r>
      <w:r w:rsidR="00CD4AFF">
        <w:rPr>
          <w:sz w:val="24"/>
          <w:szCs w:val="24"/>
        </w:rPr>
        <w:t>ostateczny harmonogram rzeczowo – finansowy realizacji przedmiotu umowy ,w którym zostaną uszczegółowione terminy rozpoczęcia i zakończenia tych prac , z uwzględnieniem ich wartości.</w:t>
      </w:r>
      <w:r>
        <w:rPr>
          <w:sz w:val="24"/>
          <w:szCs w:val="24"/>
        </w:rPr>
        <w:t xml:space="preserve"> </w:t>
      </w:r>
    </w:p>
    <w:p w:rsidR="00FB5CF3" w:rsidRDefault="00FB5CF3" w:rsidP="00723483">
      <w:pPr>
        <w:pStyle w:val="Akapitzlist"/>
        <w:ind w:left="14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 Wykonawca udzieli Zamawiającemu gwarancji jakości na przedmiot zamówienia na wymagany okres</w:t>
      </w:r>
      <w:r w:rsidR="00ED2067">
        <w:rPr>
          <w:b/>
          <w:sz w:val="24"/>
          <w:szCs w:val="24"/>
        </w:rPr>
        <w:t xml:space="preserve"> minimum </w:t>
      </w:r>
      <w:r w:rsidR="00C86861">
        <w:rPr>
          <w:b/>
          <w:sz w:val="24"/>
          <w:szCs w:val="24"/>
        </w:rPr>
        <w:t xml:space="preserve"> 36</w:t>
      </w:r>
      <w:r>
        <w:rPr>
          <w:b/>
          <w:sz w:val="24"/>
          <w:szCs w:val="24"/>
        </w:rPr>
        <w:t xml:space="preserve"> miesię</w:t>
      </w:r>
      <w:r w:rsidR="009B5193">
        <w:rPr>
          <w:b/>
          <w:sz w:val="24"/>
          <w:szCs w:val="24"/>
        </w:rPr>
        <w:t xml:space="preserve">cy od daty odbioru końcowego </w:t>
      </w:r>
      <w:r w:rsidR="00723483">
        <w:rPr>
          <w:b/>
          <w:sz w:val="24"/>
          <w:szCs w:val="24"/>
        </w:rPr>
        <w:t>.</w:t>
      </w:r>
    </w:p>
    <w:p w:rsidR="002C7E57" w:rsidRDefault="002C7E57" w:rsidP="00723483">
      <w:pPr>
        <w:pStyle w:val="Akapitzlist"/>
        <w:ind w:left="1440"/>
        <w:jc w:val="both"/>
        <w:rPr>
          <w:b/>
          <w:sz w:val="24"/>
          <w:szCs w:val="24"/>
        </w:rPr>
      </w:pPr>
    </w:p>
    <w:p w:rsidR="002C7E57" w:rsidRPr="00280F91" w:rsidRDefault="002C7E57" w:rsidP="00723483">
      <w:pPr>
        <w:pStyle w:val="Akapitzlist"/>
        <w:ind w:left="1440"/>
        <w:jc w:val="both"/>
        <w:rPr>
          <w:b/>
          <w:sz w:val="24"/>
          <w:szCs w:val="24"/>
        </w:rPr>
      </w:pPr>
    </w:p>
    <w:p w:rsidR="00FB5CF3" w:rsidRDefault="009759DE" w:rsidP="00D46C0C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Zamawiający proponuje</w:t>
      </w:r>
      <w:r w:rsidR="00FB5CF3">
        <w:rPr>
          <w:b/>
          <w:i/>
          <w:sz w:val="24"/>
          <w:szCs w:val="24"/>
        </w:rPr>
        <w:t>, aby oferent dokonał wizji lokalnej na terenie placu robót  , celem sprawdzenia warunków związanych z wykonywaniem prac będących przedmiotem zamówienia , oraz celem uzyskania  jakichkolwiek dodatkowych informacji koniecznych i przydatnych do oceny przedmiotu zamówienia, gdyż wyklucza się możliwość roszczeń Wykonawcy z tytułu błędnego skalkulowania ceny lub pominięcia elementów niezbędnych do wykonania umowy .Koszt wizji miejsca wykonania zamówienia ponosi oferent.</w:t>
      </w:r>
    </w:p>
    <w:p w:rsidR="009B5193" w:rsidRPr="009B5193" w:rsidRDefault="009B5193" w:rsidP="00D46C0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Termin wyznaczenia wizji lokalnej Wykonawca ustala z Zamawiającym (przed upływem terminu składania ofert) tel</w:t>
      </w:r>
      <w:r w:rsidR="002C7E57">
        <w:rPr>
          <w:b/>
          <w:sz w:val="24"/>
          <w:szCs w:val="24"/>
        </w:rPr>
        <w:t xml:space="preserve">efonicznie z p. Witoldem </w:t>
      </w:r>
      <w:proofErr w:type="spellStart"/>
      <w:r w:rsidR="002C7E57">
        <w:rPr>
          <w:b/>
          <w:sz w:val="24"/>
          <w:szCs w:val="24"/>
        </w:rPr>
        <w:t>Stasioł</w:t>
      </w:r>
      <w:r>
        <w:rPr>
          <w:b/>
          <w:sz w:val="24"/>
          <w:szCs w:val="24"/>
        </w:rPr>
        <w:t>ek</w:t>
      </w:r>
      <w:proofErr w:type="spellEnd"/>
      <w:r>
        <w:rPr>
          <w:b/>
          <w:sz w:val="24"/>
          <w:szCs w:val="24"/>
        </w:rPr>
        <w:t xml:space="preserve"> (tel. 48/321-30-26)</w:t>
      </w:r>
    </w:p>
    <w:p w:rsidR="00F80296" w:rsidRDefault="00F80296" w:rsidP="00D46C0C">
      <w:pPr>
        <w:jc w:val="both"/>
        <w:rPr>
          <w:b/>
          <w:sz w:val="24"/>
          <w:szCs w:val="24"/>
        </w:rPr>
      </w:pPr>
    </w:p>
    <w:p w:rsidR="00FB5CF3" w:rsidRPr="00BA0C18" w:rsidRDefault="0090239E" w:rsidP="0090239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="00FB5CF3" w:rsidRPr="00BA0C18">
        <w:rPr>
          <w:b/>
          <w:sz w:val="24"/>
          <w:szCs w:val="24"/>
        </w:rPr>
        <w:t>KL</w:t>
      </w:r>
      <w:r w:rsidR="00FB5CF3">
        <w:rPr>
          <w:b/>
          <w:sz w:val="24"/>
          <w:szCs w:val="24"/>
        </w:rPr>
        <w:t xml:space="preserve">ASYFIKACJA ROBÓT </w:t>
      </w:r>
      <w:proofErr w:type="spellStart"/>
      <w:r w:rsidR="00FB5CF3">
        <w:rPr>
          <w:b/>
          <w:sz w:val="24"/>
          <w:szCs w:val="24"/>
        </w:rPr>
        <w:t>wg</w:t>
      </w:r>
      <w:proofErr w:type="spellEnd"/>
      <w:r w:rsidR="00FB5CF3">
        <w:rPr>
          <w:b/>
          <w:sz w:val="24"/>
          <w:szCs w:val="24"/>
        </w:rPr>
        <w:t>. WSPÓLNEGO S</w:t>
      </w:r>
      <w:r w:rsidR="00FB5CF3" w:rsidRPr="00BA0C18">
        <w:rPr>
          <w:b/>
          <w:sz w:val="24"/>
          <w:szCs w:val="24"/>
        </w:rPr>
        <w:t>ŁOWNIKA ZAMÓWIEŃ</w:t>
      </w:r>
    </w:p>
    <w:p w:rsidR="00FB5CF3" w:rsidRDefault="009759DE" w:rsidP="002C7E57">
      <w:pPr>
        <w:pStyle w:val="Akapitzlist"/>
        <w:ind w:left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45 00 </w:t>
      </w:r>
      <w:proofErr w:type="spellStart"/>
      <w:r>
        <w:rPr>
          <w:b/>
          <w:sz w:val="24"/>
          <w:szCs w:val="24"/>
        </w:rPr>
        <w:t>00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00</w:t>
      </w:r>
      <w:proofErr w:type="spellEnd"/>
      <w:r>
        <w:rPr>
          <w:b/>
          <w:sz w:val="24"/>
          <w:szCs w:val="24"/>
        </w:rPr>
        <w:t xml:space="preserve"> – 0</w:t>
      </w:r>
      <w:r w:rsidR="00FB5CF3">
        <w:rPr>
          <w:b/>
          <w:sz w:val="24"/>
          <w:szCs w:val="24"/>
        </w:rPr>
        <w:t xml:space="preserve">  </w:t>
      </w:r>
      <w:r w:rsidR="002B4A82"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roboty budowlane</w:t>
      </w:r>
    </w:p>
    <w:p w:rsidR="009B2269" w:rsidRPr="009B2269" w:rsidRDefault="009B2269" w:rsidP="002C7E57">
      <w:pPr>
        <w:pStyle w:val="Akapitzlist"/>
        <w:ind w:left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45 44 20 00 – 7 </w:t>
      </w:r>
      <w:r w:rsidR="002B4A82"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>nakładanie powierzchni kryjących</w:t>
      </w:r>
    </w:p>
    <w:p w:rsidR="00FB5CF3" w:rsidRPr="006F2850" w:rsidRDefault="00B72DCA" w:rsidP="001C36CE">
      <w:pPr>
        <w:pStyle w:val="Akapitzlist"/>
        <w:ind w:left="1440"/>
        <w:jc w:val="both"/>
        <w:rPr>
          <w:sz w:val="24"/>
          <w:szCs w:val="24"/>
        </w:rPr>
      </w:pPr>
      <w:r w:rsidRPr="00B72DCA">
        <w:rPr>
          <w:b/>
          <w:sz w:val="24"/>
          <w:szCs w:val="24"/>
        </w:rPr>
        <w:t xml:space="preserve">45 30 00 </w:t>
      </w:r>
      <w:proofErr w:type="spellStart"/>
      <w:r w:rsidRPr="00B72DCA">
        <w:rPr>
          <w:b/>
          <w:sz w:val="24"/>
          <w:szCs w:val="24"/>
        </w:rPr>
        <w:t>00</w:t>
      </w:r>
      <w:proofErr w:type="spellEnd"/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2B4A82"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   roboty instalacyjne w budynkach</w:t>
      </w:r>
    </w:p>
    <w:p w:rsidR="00FB5CF3" w:rsidRDefault="00FB5CF3" w:rsidP="00AB5F51">
      <w:pPr>
        <w:rPr>
          <w:b/>
          <w:sz w:val="24"/>
          <w:szCs w:val="24"/>
        </w:rPr>
      </w:pPr>
      <w:r>
        <w:rPr>
          <w:b/>
          <w:sz w:val="24"/>
          <w:szCs w:val="24"/>
        </w:rPr>
        <w:t>V.  Termin wykonania zamówienia</w:t>
      </w:r>
    </w:p>
    <w:p w:rsidR="00CD2BB7" w:rsidRDefault="00FB5CF3" w:rsidP="005A73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Zamawiający wymaga , aby przedmiot zamówienia został wykona</w:t>
      </w:r>
      <w:r w:rsidR="00CD2BB7">
        <w:rPr>
          <w:sz w:val="24"/>
          <w:szCs w:val="24"/>
        </w:rPr>
        <w:t xml:space="preserve">ny w następującym terminie </w:t>
      </w:r>
      <w:r w:rsidR="002B4A82">
        <w:rPr>
          <w:sz w:val="24"/>
          <w:szCs w:val="24"/>
        </w:rPr>
        <w:t xml:space="preserve">do dnia </w:t>
      </w:r>
      <w:r w:rsidR="008A48AD">
        <w:rPr>
          <w:b/>
          <w:sz w:val="24"/>
          <w:szCs w:val="24"/>
        </w:rPr>
        <w:t>14</w:t>
      </w:r>
      <w:r w:rsidR="00245D36">
        <w:rPr>
          <w:b/>
          <w:sz w:val="24"/>
          <w:szCs w:val="24"/>
        </w:rPr>
        <w:t>.08</w:t>
      </w:r>
      <w:r w:rsidR="002B4A82" w:rsidRPr="002B4A82">
        <w:rPr>
          <w:b/>
          <w:sz w:val="24"/>
          <w:szCs w:val="24"/>
        </w:rPr>
        <w:t>.2014r.</w:t>
      </w:r>
      <w:r w:rsidR="005A734E" w:rsidRPr="002B4A82">
        <w:rPr>
          <w:b/>
          <w:sz w:val="24"/>
          <w:szCs w:val="24"/>
        </w:rPr>
        <w:t>.</w:t>
      </w:r>
    </w:p>
    <w:p w:rsidR="00CD2BB7" w:rsidRPr="006F54AD" w:rsidRDefault="00955AA6" w:rsidP="009023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Wymagana gwarancja – minimum </w:t>
      </w:r>
      <w:r>
        <w:rPr>
          <w:b/>
          <w:sz w:val="24"/>
          <w:szCs w:val="24"/>
        </w:rPr>
        <w:t xml:space="preserve">36 miesięcy </w:t>
      </w:r>
      <w:r>
        <w:rPr>
          <w:sz w:val="24"/>
          <w:szCs w:val="24"/>
        </w:rPr>
        <w:t xml:space="preserve"> na wykonane roboty budow</w:t>
      </w:r>
      <w:r w:rsidR="00723483">
        <w:rPr>
          <w:sz w:val="24"/>
          <w:szCs w:val="24"/>
        </w:rPr>
        <w:t>lane</w:t>
      </w:r>
      <w:r w:rsidR="00C86861">
        <w:rPr>
          <w:sz w:val="24"/>
          <w:szCs w:val="24"/>
        </w:rPr>
        <w:t>.</w:t>
      </w:r>
    </w:p>
    <w:p w:rsidR="00FB5CF3" w:rsidRDefault="00FB5CF3" w:rsidP="002E3930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9C6FA9">
        <w:rPr>
          <w:b/>
          <w:sz w:val="24"/>
          <w:szCs w:val="24"/>
        </w:rPr>
        <w:t xml:space="preserve">Warunki udziału w postępowaniu oraz opis sposobu dokonywania oceny spełnienia tych warunków:   </w:t>
      </w:r>
    </w:p>
    <w:p w:rsidR="00FB5CF3" w:rsidRDefault="00FB5CF3" w:rsidP="002E3930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O udzielenie niniejszego zamówienia mogą ubiegać się Wykonawcy , którzy spełniają następujące warunki:</w:t>
      </w:r>
    </w:p>
    <w:p w:rsidR="00FB5CF3" w:rsidRDefault="00FB5CF3" w:rsidP="002E393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Posiadają uprawnienia do wykonywania określonej działalności lub czynności, jeżeli przepisy prawa nakładają obowiązek ich posiadania.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Wykonawca zobowiązany jest złożyć :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dokument , że prowadzi działalność gospodarczą w w/w zakresie zarejestrowaną w Krajowym Rejestrze Sądowym lub innym organie ewidencji działalności gospodarczej</w:t>
      </w:r>
    </w:p>
    <w:p w:rsidR="00FB5CF3" w:rsidRDefault="00FB5CF3" w:rsidP="002E39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2.  Posiadają wiedzę i doświadczenie.</w:t>
      </w:r>
    </w:p>
    <w:p w:rsidR="00FB5CF3" w:rsidRDefault="00FB5CF3" w:rsidP="002E39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Wykonawca zobowiązany jest złożyć:</w:t>
      </w:r>
    </w:p>
    <w:p w:rsidR="00FB5CF3" w:rsidRDefault="00FB5CF3" w:rsidP="002E39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- wykaz robót budowlanych w zakresie niezbędnym do wykazania spełniania warunku wiedzy i doświadczenia , wykonanych w okresie ostatnich pięciu lat przed upływem terminu składania ofert , a jeżeli okres prowadzenia działalności jest krótszy – w tym okresie , z podaniem ich rodzaju i wartości , daty i miejsca wykonania oraz załączeniem dokumentu potwierdzającego , że roboty zostały wykonane zgodnie z zasadami sztuki budowlanej i prawidłowo ukończone.(zał. nr 4).Zamawiający uznaje </w:t>
      </w:r>
      <w:r w:rsidR="00867A82">
        <w:rPr>
          <w:sz w:val="24"/>
          <w:szCs w:val="24"/>
        </w:rPr>
        <w:t xml:space="preserve">przynajmniej </w:t>
      </w:r>
      <w:r>
        <w:rPr>
          <w:sz w:val="24"/>
          <w:szCs w:val="24"/>
        </w:rPr>
        <w:t>j</w:t>
      </w:r>
      <w:r w:rsidR="00867A82">
        <w:rPr>
          <w:sz w:val="24"/>
          <w:szCs w:val="24"/>
        </w:rPr>
        <w:t xml:space="preserve">edno  zamówienie </w:t>
      </w:r>
      <w:r w:rsidR="000223DC">
        <w:rPr>
          <w:sz w:val="24"/>
          <w:szCs w:val="24"/>
        </w:rPr>
        <w:t xml:space="preserve"> o</w:t>
      </w:r>
      <w:r w:rsidR="00723483">
        <w:rPr>
          <w:sz w:val="24"/>
          <w:szCs w:val="24"/>
        </w:rPr>
        <w:t xml:space="preserve"> </w:t>
      </w:r>
      <w:r w:rsidR="002C7E57">
        <w:rPr>
          <w:sz w:val="24"/>
          <w:szCs w:val="24"/>
        </w:rPr>
        <w:t>wartości min. 2</w:t>
      </w:r>
      <w:r>
        <w:rPr>
          <w:sz w:val="24"/>
          <w:szCs w:val="24"/>
        </w:rPr>
        <w:t xml:space="preserve">00 000 tys. złotych wykonane w ciągu pięciu lat na roboty budowlane takie jak </w:t>
      </w:r>
      <w:r w:rsidR="00723483">
        <w:rPr>
          <w:sz w:val="24"/>
          <w:szCs w:val="24"/>
        </w:rPr>
        <w:t>budowa lub remonty</w:t>
      </w:r>
      <w:r>
        <w:rPr>
          <w:sz w:val="24"/>
          <w:szCs w:val="24"/>
        </w:rPr>
        <w:t xml:space="preserve"> </w:t>
      </w:r>
      <w:r w:rsidR="00723483">
        <w:rPr>
          <w:sz w:val="24"/>
          <w:szCs w:val="24"/>
        </w:rPr>
        <w:t>obiektów użyteczności publicznej .</w:t>
      </w:r>
    </w:p>
    <w:p w:rsidR="00FB5CF3" w:rsidRDefault="00FB5CF3" w:rsidP="002E3930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8E1161">
        <w:rPr>
          <w:sz w:val="24"/>
          <w:szCs w:val="24"/>
        </w:rPr>
        <w:t>Dysponują</w:t>
      </w:r>
      <w:r>
        <w:rPr>
          <w:sz w:val="24"/>
          <w:szCs w:val="24"/>
        </w:rPr>
        <w:t xml:space="preserve"> odpowiednim potencjałem technicznym oraz osobami zdolnymi do wykonania zamówienia.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Wykonawca zobowiązany jest wykazać:</w:t>
      </w:r>
    </w:p>
    <w:p w:rsidR="00FB5CF3" w:rsidRDefault="00FB5CF3" w:rsidP="002C7E57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że zatrudni przynajmniej jedną osobę posiadającą uprawnienia budowlane , która może sprawować samodzielnie funkcję w budownictwie zgodnie z aktualnie obowiązującymi przepisami ( zał. nr 5)</w:t>
      </w:r>
    </w:p>
    <w:p w:rsidR="00FB5CF3" w:rsidRDefault="00FB5CF3" w:rsidP="002E39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4.  Sytuacji ekonomicznej i finansowej.</w:t>
      </w:r>
      <w:r w:rsidRPr="008E1161">
        <w:rPr>
          <w:sz w:val="24"/>
          <w:szCs w:val="24"/>
        </w:rPr>
        <w:t xml:space="preserve"> </w:t>
      </w:r>
    </w:p>
    <w:p w:rsidR="00FB5CF3" w:rsidRDefault="00FB5CF3" w:rsidP="002E39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Wykonawca zobowiązany jest złożyć:</w:t>
      </w:r>
    </w:p>
    <w:p w:rsidR="00FB5CF3" w:rsidRDefault="00FB5CF3" w:rsidP="00D46C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-  opłaconą polisę , a w przypadku jej braku , dokument potwierdzający , że Wykonawca jest ubezpieczony od odpowiedzialności cywilnej w zakresie prowadzonej działalności związanej z przedmiotem zamówienia.</w:t>
      </w:r>
    </w:p>
    <w:p w:rsidR="00FB5CF3" w:rsidRDefault="00FB5CF3" w:rsidP="00191276">
      <w:pPr>
        <w:jc w:val="both"/>
        <w:rPr>
          <w:sz w:val="24"/>
          <w:szCs w:val="24"/>
        </w:rPr>
      </w:pPr>
      <w:r>
        <w:rPr>
          <w:sz w:val="24"/>
          <w:szCs w:val="24"/>
        </w:rPr>
        <w:t>Wykonawcy , którzy nie wykażą spełnienia warunków udziału w postępowaniu podlegać będą wykluczeniu z udziału w postępowaniu.</w:t>
      </w:r>
    </w:p>
    <w:p w:rsidR="00FB5CF3" w:rsidRDefault="00FB5CF3" w:rsidP="002E3930">
      <w:pPr>
        <w:jc w:val="both"/>
        <w:rPr>
          <w:sz w:val="24"/>
          <w:szCs w:val="24"/>
        </w:rPr>
      </w:pPr>
      <w:r>
        <w:rPr>
          <w:sz w:val="24"/>
          <w:szCs w:val="24"/>
        </w:rPr>
        <w:t>Z udziału w niniejszym postępowaniu wyklucza się Wykonawców , którzy podlegają wykluczeniu na podstawie art. 24 ust.1 i 2 Prawa zamówień publicznych.</w:t>
      </w:r>
    </w:p>
    <w:p w:rsidR="00FB5CF3" w:rsidRDefault="00FB5CF3" w:rsidP="002E3930">
      <w:pPr>
        <w:jc w:val="both"/>
        <w:rPr>
          <w:sz w:val="24"/>
          <w:szCs w:val="24"/>
        </w:rPr>
      </w:pPr>
      <w:r>
        <w:rPr>
          <w:sz w:val="24"/>
          <w:szCs w:val="24"/>
        </w:rPr>
        <w:t>Ofertę Wykonawcy wykluczonego uważa się za odrzuconą.</w:t>
      </w:r>
    </w:p>
    <w:p w:rsidR="00FB5CF3" w:rsidRDefault="00FB5CF3" w:rsidP="002E3930">
      <w:pPr>
        <w:jc w:val="both"/>
        <w:rPr>
          <w:sz w:val="24"/>
          <w:szCs w:val="24"/>
        </w:rPr>
      </w:pPr>
      <w:r>
        <w:rPr>
          <w:sz w:val="24"/>
          <w:szCs w:val="24"/>
        </w:rPr>
        <w:t>Ocena spełnienia warunków udziału w postępowaniu dokonywana będzie w oparciu o dokumenty złożone przez Wykonawcę w niniejszym postępowaniu metodą warunku granicznego spełnia- nie spełnia.</w:t>
      </w:r>
    </w:p>
    <w:p w:rsidR="00DC2D5C" w:rsidRDefault="00DC2D5C" w:rsidP="002E3930">
      <w:pPr>
        <w:jc w:val="both"/>
        <w:rPr>
          <w:sz w:val="24"/>
          <w:szCs w:val="24"/>
        </w:rPr>
      </w:pPr>
    </w:p>
    <w:p w:rsidR="00DC2D5C" w:rsidRDefault="00DC2D5C" w:rsidP="002E3930">
      <w:pPr>
        <w:jc w:val="both"/>
        <w:rPr>
          <w:sz w:val="24"/>
          <w:szCs w:val="24"/>
        </w:rPr>
      </w:pPr>
    </w:p>
    <w:p w:rsidR="00DC2D5C" w:rsidRDefault="00DC2D5C" w:rsidP="002E3930">
      <w:pPr>
        <w:jc w:val="both"/>
        <w:rPr>
          <w:sz w:val="24"/>
          <w:szCs w:val="24"/>
        </w:rPr>
      </w:pPr>
    </w:p>
    <w:p w:rsidR="00822AE0" w:rsidRDefault="00822AE0" w:rsidP="002E3930">
      <w:pPr>
        <w:jc w:val="both"/>
        <w:rPr>
          <w:sz w:val="24"/>
          <w:szCs w:val="24"/>
        </w:rPr>
      </w:pPr>
    </w:p>
    <w:p w:rsidR="00FB5CF3" w:rsidRPr="005D6494" w:rsidRDefault="00FB5CF3" w:rsidP="002E39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Wykaz oświadczeń lub dokumentów , jakie mają dostarczyć Wykonawcy w celu potwierdzenia spełnienia warunków udziału w postępowaniu.</w:t>
      </w:r>
    </w:p>
    <w:p w:rsidR="00FB5CF3" w:rsidRPr="006279F4" w:rsidRDefault="00FB5CF3" w:rsidP="002E3930">
      <w:pPr>
        <w:pStyle w:val="Akapitzlist"/>
        <w:ind w:left="1080"/>
        <w:jc w:val="both"/>
        <w:rPr>
          <w:sz w:val="24"/>
          <w:szCs w:val="24"/>
        </w:rPr>
      </w:pPr>
    </w:p>
    <w:p w:rsidR="00FB5CF3" w:rsidRPr="005D6494" w:rsidRDefault="00FB5CF3" w:rsidP="002E3930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W celu potwierdzenia spełnienia warunków udziału w postępowaniu oferta musi zawierać następujące dokumenty i oświadczenia:</w:t>
      </w:r>
    </w:p>
    <w:p w:rsidR="00FB5CF3" w:rsidRDefault="00FB5CF3" w:rsidP="002E3930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Oświadczenie o spełnieniu warunków udziału w postępowaniu z art. 22 ust.1 Prawa zamówień publicznych (zał. nr 2).</w:t>
      </w:r>
      <w:r w:rsidRPr="006279F4">
        <w:rPr>
          <w:sz w:val="24"/>
          <w:szCs w:val="24"/>
        </w:rPr>
        <w:t xml:space="preserve"> </w:t>
      </w:r>
    </w:p>
    <w:p w:rsidR="00FB5CF3" w:rsidRDefault="00FB5CF3" w:rsidP="002E3930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Oświadczenie o braku podstaw do wykluczenia z postępowania o udzielenie zamówienia z art.24 ust. 1 Praw zamówień publicznych  (zał. nr 3).</w:t>
      </w:r>
    </w:p>
    <w:p w:rsidR="00FB5CF3" w:rsidRPr="002C7E57" w:rsidRDefault="00FB5CF3" w:rsidP="002C7E57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Wykaz robót budow</w:t>
      </w:r>
      <w:r w:rsidR="005A1CC6">
        <w:rPr>
          <w:sz w:val="24"/>
          <w:szCs w:val="24"/>
        </w:rPr>
        <w:t xml:space="preserve">lanych </w:t>
      </w:r>
      <w:r>
        <w:rPr>
          <w:sz w:val="24"/>
          <w:szCs w:val="24"/>
        </w:rPr>
        <w:t xml:space="preserve"> w okresie ostatnich pięciu lat przed upływem terminu składania ofert ,</w:t>
      </w:r>
      <w:r w:rsidR="005A1CC6">
        <w:rPr>
          <w:sz w:val="24"/>
          <w:szCs w:val="24"/>
        </w:rPr>
        <w:t>albo wniosków o dopuszczenie do udziału w postępowaniu</w:t>
      </w:r>
      <w:r>
        <w:rPr>
          <w:sz w:val="24"/>
          <w:szCs w:val="24"/>
        </w:rPr>
        <w:t xml:space="preserve"> a jeżeli okres prowadzenia działalności jest krótszy – w tym okresie ,</w:t>
      </w:r>
      <w:r w:rsidR="005A1CC6">
        <w:rPr>
          <w:sz w:val="24"/>
          <w:szCs w:val="24"/>
        </w:rPr>
        <w:t>wraz</w:t>
      </w:r>
      <w:r>
        <w:rPr>
          <w:sz w:val="24"/>
          <w:szCs w:val="24"/>
        </w:rPr>
        <w:t xml:space="preserve"> z podaniem ich rodzaju i wartości , daty i miejsca wykonania oraz załącz</w:t>
      </w:r>
      <w:r w:rsidR="005A1CC6">
        <w:rPr>
          <w:sz w:val="24"/>
          <w:szCs w:val="24"/>
        </w:rPr>
        <w:t>eniem dowodów dotyczących najważniejszych robót , określających , czy roboty te zostały wykonane w sposób należyty oraz wskazujących , czy zostały wykonane zgodnie z zasadami sztuki bu</w:t>
      </w:r>
      <w:r w:rsidR="00867A82">
        <w:rPr>
          <w:sz w:val="24"/>
          <w:szCs w:val="24"/>
        </w:rPr>
        <w:t>dowlanej i prawidłowo ukończone</w:t>
      </w:r>
      <w:r>
        <w:rPr>
          <w:sz w:val="24"/>
          <w:szCs w:val="24"/>
        </w:rPr>
        <w:t>(zał. nr 4).</w:t>
      </w:r>
    </w:p>
    <w:p w:rsidR="005A1CC6" w:rsidRDefault="000D14F8" w:rsidP="002E3930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Wykaz osób , które będą uczestniczyć w wykonywaniu zamówienia , w szczególności odpowiedzialnych za kontrolę jakości lub kierowanie robotami budowlanymi, wraz z informacją na temat ich kwalifikacji zawodowych, doświadczenia i wykształcenia niezbędnych do wykonania zamówienia, a także zakresu wykonywanych przez nie czynności , oraz informacją o podstawie do dysponowania tymi osobami(zał. nr 5)</w:t>
      </w:r>
    </w:p>
    <w:p w:rsidR="00FB5CF3" w:rsidRDefault="00FB5CF3" w:rsidP="002E3930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Opłacona polisa, a w przypadku jej braku dokument potwierdzający , że Wykonawca jest ubezpieczony od odpowiedzialności cywilnej w zakresie prowadzonej działalności związanej z przedmiotem zamówienia.</w:t>
      </w:r>
    </w:p>
    <w:p w:rsidR="001A4B6D" w:rsidRDefault="001A4B6D" w:rsidP="002E3930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Uprawnienia o możliwości samodzielnego wykonywania zabezpieczeń </w:t>
      </w:r>
      <w:proofErr w:type="spellStart"/>
      <w:r>
        <w:rPr>
          <w:sz w:val="24"/>
          <w:szCs w:val="24"/>
        </w:rPr>
        <w:t>ppoż</w:t>
      </w:r>
      <w:proofErr w:type="spellEnd"/>
      <w:r>
        <w:rPr>
          <w:sz w:val="24"/>
          <w:szCs w:val="24"/>
        </w:rPr>
        <w:t xml:space="preserve"> środkami ogniochronnymi.</w:t>
      </w:r>
    </w:p>
    <w:p w:rsidR="00FB5CF3" w:rsidRPr="00D46C0C" w:rsidRDefault="00FB5CF3" w:rsidP="002C7E57">
      <w:pPr>
        <w:pStyle w:val="Akapitzlist"/>
        <w:ind w:left="1800"/>
        <w:jc w:val="both"/>
        <w:rPr>
          <w:sz w:val="24"/>
          <w:szCs w:val="24"/>
        </w:rPr>
      </w:pPr>
    </w:p>
    <w:p w:rsidR="00FB5CF3" w:rsidRDefault="00FB5CF3" w:rsidP="007061B4">
      <w:pPr>
        <w:pStyle w:val="Akapitzlist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Dokumenty wymagane w przypadku składania oferty wspólnej.</w:t>
      </w:r>
    </w:p>
    <w:p w:rsidR="00FB5CF3" w:rsidRDefault="00FB5CF3" w:rsidP="00BA0C18">
      <w:pPr>
        <w:pStyle w:val="Akapitzlist"/>
        <w:ind w:left="1440"/>
        <w:jc w:val="both"/>
        <w:rPr>
          <w:b/>
          <w:sz w:val="24"/>
          <w:szCs w:val="24"/>
        </w:rPr>
      </w:pPr>
    </w:p>
    <w:p w:rsidR="00FB5CF3" w:rsidRDefault="00FB5CF3" w:rsidP="002E3930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Wykonawcy mogą wspólnie ubiegać się o udzielenie zamówienia , w takim przypadku do oferty należy załączyć pełnomocnictwo do reprezentowania w postępowaniu lub do reprezentowania w postępowaniu i zawarcia umowy dla ustanowionego pełnomocnika.</w:t>
      </w:r>
    </w:p>
    <w:p w:rsidR="00822AE0" w:rsidRPr="00245D36" w:rsidRDefault="00FB5CF3" w:rsidP="00245D36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Oferta winna zawierać : oświadczenia i dokumenty opisane w pkt.(VII. Lit. A. </w:t>
      </w:r>
      <w:proofErr w:type="spellStart"/>
      <w:r>
        <w:rPr>
          <w:sz w:val="24"/>
          <w:szCs w:val="24"/>
        </w:rPr>
        <w:t>ppkt</w:t>
      </w:r>
      <w:proofErr w:type="spellEnd"/>
      <w:r>
        <w:rPr>
          <w:sz w:val="24"/>
          <w:szCs w:val="24"/>
        </w:rPr>
        <w:t>.. 1 i 2) – dla każdego partnera z osobna , pozostałe</w:t>
      </w:r>
      <w:r w:rsidR="00245D36">
        <w:rPr>
          <w:sz w:val="24"/>
          <w:szCs w:val="24"/>
        </w:rPr>
        <w:t xml:space="preserve"> dokumenty składane są wspólnie.</w:t>
      </w:r>
    </w:p>
    <w:p w:rsidR="00FB5CF3" w:rsidRDefault="007E5C22" w:rsidP="002E3930">
      <w:pPr>
        <w:pStyle w:val="Akapitzlist"/>
        <w:numPr>
          <w:ilvl w:val="0"/>
          <w:numId w:val="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Dokumenty podmiotów zagranicznych:</w:t>
      </w:r>
    </w:p>
    <w:p w:rsidR="007E5C22" w:rsidRDefault="007E5C22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Jeżeli wykonawca ma siedzibę lub miejsce zamieszkania poza terytorium Rzeczypospolitej Polskiej przekłada:</w:t>
      </w:r>
    </w:p>
    <w:p w:rsidR="007E5C22" w:rsidRDefault="007E5C22" w:rsidP="002E3930">
      <w:pPr>
        <w:pStyle w:val="Akapitzlist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Dokument wystawiony w kraju , w którym ma siedzibę lub miejsce zamieszkania potwierdzający ,że:</w:t>
      </w:r>
    </w:p>
    <w:p w:rsidR="007E5C22" w:rsidRDefault="007E5C22" w:rsidP="002E3930">
      <w:pPr>
        <w:pStyle w:val="Akapitzlist"/>
        <w:ind w:left="18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a). nie otwarto jego likwidacji ani nie ogłoszono upadłości – wystawiony nie wcześniej niż 6 miesięcy przed upływem terminu składania wniosków o dopuszczenie do udziału w postępowaniu o udzielenie zamówienia albo </w:t>
      </w:r>
      <w:r w:rsidR="00CE1AB3">
        <w:rPr>
          <w:sz w:val="24"/>
          <w:szCs w:val="24"/>
        </w:rPr>
        <w:t>składania ofert;</w:t>
      </w:r>
    </w:p>
    <w:p w:rsidR="00CE1AB3" w:rsidRDefault="00CE1AB3" w:rsidP="002E3930">
      <w:pPr>
        <w:pStyle w:val="Akapitzlist"/>
        <w:ind w:left="1800"/>
        <w:jc w:val="both"/>
        <w:rPr>
          <w:sz w:val="24"/>
          <w:szCs w:val="24"/>
        </w:rPr>
      </w:pPr>
      <w:r>
        <w:rPr>
          <w:sz w:val="24"/>
          <w:szCs w:val="24"/>
        </w:rPr>
        <w:t>b). nie zalega z uiszczeniem podatków, opłat , składek na ubezpieczenie społeczne i zdrowotne albo że uzyskał przewidziane prawem zwolnienie , odroczenie lub rozłożenie na raty zaległych płatności lub wstrzymanie w całości wykonania decyzji właściwego organu – wystawiony nie wcześniej niż 3 miesiące przed upływem terminu składania wniosków o dopuszczenie do udziału w postępowaniu o udzielenie zamówienia albo składania ofert;</w:t>
      </w:r>
    </w:p>
    <w:p w:rsidR="00CE1AB3" w:rsidRDefault="00CE1AB3" w:rsidP="002E3930">
      <w:pPr>
        <w:pStyle w:val="Akapitzlist"/>
        <w:ind w:left="18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c). nie orzeczono wobec niego zakazu ubiegania się o zamówienie – wystawiony nie wcześniej niż 6 miesięcy przed </w:t>
      </w:r>
      <w:r w:rsidR="009864AD">
        <w:rPr>
          <w:sz w:val="24"/>
          <w:szCs w:val="24"/>
        </w:rPr>
        <w:t>upływem terminu składania wniosków o dopuszczenie do udziału w postępowaniu o udzielenie zamówienia albo składania ofert.</w:t>
      </w:r>
    </w:p>
    <w:p w:rsidR="009864AD" w:rsidRDefault="009864AD" w:rsidP="002E3930">
      <w:pPr>
        <w:pStyle w:val="Akapitzlist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b/>
          <w:sz w:val="24"/>
          <w:szCs w:val="24"/>
        </w:rPr>
        <w:t>D. Dokumenty dotyczące przynależności do tej samej grupy kapitałowej:</w:t>
      </w:r>
    </w:p>
    <w:p w:rsidR="009864AD" w:rsidRPr="009864AD" w:rsidRDefault="009864AD" w:rsidP="002E3930">
      <w:pPr>
        <w:pStyle w:val="Akapitzlist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1. lista podmiotów należących do tej samej grupy kapitałowej w rozumieniu </w:t>
      </w:r>
    </w:p>
    <w:p w:rsidR="009864AD" w:rsidRDefault="009864AD" w:rsidP="002E3930">
      <w:pPr>
        <w:pStyle w:val="Akapitzlist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ustawy z dnia 16 lutego 2007r o ochronie konkurencji i konsumentów </w:t>
      </w:r>
    </w:p>
    <w:p w:rsidR="009864AD" w:rsidRDefault="009864AD" w:rsidP="002E3930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albo informacji o tym , że nie należy do grupy kapitałowej. </w:t>
      </w:r>
    </w:p>
    <w:p w:rsidR="00312070" w:rsidRPr="009864AD" w:rsidRDefault="00312070" w:rsidP="002E3930">
      <w:pPr>
        <w:pStyle w:val="Akapitzlist"/>
        <w:jc w:val="both"/>
        <w:rPr>
          <w:sz w:val="24"/>
          <w:szCs w:val="24"/>
        </w:rPr>
      </w:pPr>
    </w:p>
    <w:p w:rsidR="00FB5CF3" w:rsidRDefault="00FB5CF3" w:rsidP="002E3930">
      <w:pPr>
        <w:pStyle w:val="Akapitzlist"/>
        <w:ind w:left="18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Wyżej wymienione dokumenty należy złożyć w formie oryginałów lub kserokopii potwierdzonych za zgodność przez Wykonawcę lub osobę / osoby uprawnione do podpisania oferty z dopiskiem „ za zgodność z oryginałem” w sposób umożliwiający identyfikację osoby składającej podpis.</w:t>
      </w:r>
    </w:p>
    <w:p w:rsidR="00245D36" w:rsidRPr="003B6FCA" w:rsidRDefault="00245D36" w:rsidP="002E3930">
      <w:pPr>
        <w:pStyle w:val="Akapitzlist"/>
        <w:ind w:left="1800"/>
        <w:jc w:val="both"/>
        <w:rPr>
          <w:b/>
          <w:sz w:val="24"/>
          <w:szCs w:val="24"/>
        </w:rPr>
      </w:pPr>
    </w:p>
    <w:p w:rsidR="00FB5CF3" w:rsidRDefault="00FB5CF3" w:rsidP="002E3930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Informacje o sposobie porozumiewania się Zamawiającego z Wykonawcami oraz przekazywania  oświadczeń lub dokumentów , a także wskazanie osób uprawnionych do porozumiewania się z Wykonawcami.</w:t>
      </w:r>
    </w:p>
    <w:p w:rsidR="00FB5CF3" w:rsidRDefault="00FB5CF3" w:rsidP="002E3930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Zasady i formy przekazywania oświadczeń , wniosków: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Wszelkie oświadczenia , wnioski , zawiadomienia oraz informacje Zamawiający i Wykonawcy przekazują pisemnie. Pytania muszą być skierowane na adres Zamawiającego podany w pkt. 1 niniejszej specyfikacji.</w:t>
      </w:r>
    </w:p>
    <w:p w:rsidR="00FB5CF3" w:rsidRDefault="00FB5CF3" w:rsidP="002E3930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Zamawiający dopuszcza porozumiewanie się za pomocą faksu na nr (48) 321-30-26. W przypadku gdy przesłane za pomocą faksu oświadczenia , wnioski , zawiadomienia lub inne dokumenty w niniejszym postępowaniu będą nieczytelne , Zamawiający może się zwrócić o ponowne ich przesłanie za pomocą innego z wymienionych </w:t>
      </w:r>
      <w:r w:rsidR="00867A82">
        <w:rPr>
          <w:sz w:val="24"/>
          <w:szCs w:val="24"/>
        </w:rPr>
        <w:t xml:space="preserve">w </w:t>
      </w:r>
      <w:r>
        <w:rPr>
          <w:sz w:val="24"/>
          <w:szCs w:val="24"/>
        </w:rPr>
        <w:t>SIWZ sposobów.</w:t>
      </w:r>
    </w:p>
    <w:p w:rsidR="00FB5CF3" w:rsidRPr="00245D36" w:rsidRDefault="00867A82" w:rsidP="00245D36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Osobami</w:t>
      </w:r>
      <w:r w:rsidR="00FB5CF3">
        <w:rPr>
          <w:sz w:val="24"/>
          <w:szCs w:val="24"/>
        </w:rPr>
        <w:t xml:space="preserve"> upr</w:t>
      </w:r>
      <w:r>
        <w:rPr>
          <w:sz w:val="24"/>
          <w:szCs w:val="24"/>
        </w:rPr>
        <w:t>awnionymi</w:t>
      </w:r>
      <w:r w:rsidR="00FB5CF3">
        <w:rPr>
          <w:sz w:val="24"/>
          <w:szCs w:val="24"/>
        </w:rPr>
        <w:t xml:space="preserve"> do porozumiewania się z Wykonawcami ze strony Zamawiającego  są:</w:t>
      </w:r>
    </w:p>
    <w:p w:rsidR="00FB5CF3" w:rsidRDefault="00FB5CF3" w:rsidP="002E3930">
      <w:pPr>
        <w:pStyle w:val="Akapitzlist"/>
        <w:ind w:left="1440"/>
        <w:jc w:val="both"/>
        <w:rPr>
          <w:b/>
          <w:sz w:val="24"/>
          <w:szCs w:val="24"/>
        </w:rPr>
      </w:pPr>
      <w:r w:rsidRPr="00F95BD2">
        <w:rPr>
          <w:b/>
          <w:sz w:val="24"/>
          <w:szCs w:val="24"/>
        </w:rPr>
        <w:t>Marek  Łochowski  -  dyrektor DPS</w:t>
      </w:r>
    </w:p>
    <w:p w:rsidR="00245D36" w:rsidRPr="00F95BD2" w:rsidRDefault="00245D36" w:rsidP="002E3930">
      <w:pPr>
        <w:pStyle w:val="Akapitzlist"/>
        <w:ind w:left="14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Bolesław  Bartos     - z-ca dyrektora DPS</w:t>
      </w:r>
    </w:p>
    <w:p w:rsidR="00FB5CF3" w:rsidRDefault="00FB5CF3" w:rsidP="002E3930">
      <w:pPr>
        <w:pStyle w:val="Akapitzlist"/>
        <w:ind w:left="1440"/>
        <w:jc w:val="both"/>
        <w:rPr>
          <w:b/>
          <w:sz w:val="24"/>
          <w:szCs w:val="24"/>
        </w:rPr>
      </w:pPr>
      <w:r w:rsidRPr="00F95BD2">
        <w:rPr>
          <w:b/>
          <w:sz w:val="24"/>
          <w:szCs w:val="24"/>
        </w:rPr>
        <w:t xml:space="preserve">Witold  </w:t>
      </w:r>
      <w:proofErr w:type="spellStart"/>
      <w:r w:rsidRPr="00F95BD2">
        <w:rPr>
          <w:b/>
          <w:sz w:val="24"/>
          <w:szCs w:val="24"/>
        </w:rPr>
        <w:t>Stasiołek</w:t>
      </w:r>
      <w:proofErr w:type="spellEnd"/>
      <w:r w:rsidRPr="00F95BD2">
        <w:rPr>
          <w:b/>
          <w:sz w:val="24"/>
          <w:szCs w:val="24"/>
        </w:rPr>
        <w:t xml:space="preserve">   -   administrator</w:t>
      </w:r>
    </w:p>
    <w:p w:rsidR="00FB5CF3" w:rsidRDefault="00FB5CF3" w:rsidP="002E3930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Wyjaśnienie treści specyfikacji istotnych warunków zamówienia :</w:t>
      </w:r>
    </w:p>
    <w:p w:rsidR="00FB5CF3" w:rsidRPr="00191276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Wykonawca może się zwrócić do Zamawiającego o wyjaśnienie treści niniejszej specyfikacji istotnych warunków zamówienia</w:t>
      </w:r>
      <w:r w:rsidR="00867A8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731D8">
        <w:rPr>
          <w:sz w:val="24"/>
          <w:szCs w:val="24"/>
        </w:rPr>
        <w:t>Zamawiający udzieli niezwłocznie wyjaśnień wszystkim Wykonawcom , którym została przekazana specyfikacja nie później niż na 2 dni przed upływem terminu składania ofert.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Jeżeli wniosek o wyjaśnienie treści specyfikacji wpłynie do Zamawiającego później niż do końca dnia , w którym upływa połowa wyznaczonego  (pkt. XII niniejszej specyfikacji) terminu składania ofert lub dotyczy udzielonych wyjaśnień , Zamawiający może udzielić wyjaśnień lub pozostawić wniosek bez rozpoznania.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Treść zapytań oraz udzielone wyjaśnienia zostaną jednocześnie przekazane wszystkim Wykonawcom , którym przekazano specyfikację istotnych warunków zamówienia bez ujawnienia źródła zapytania oraz zamieszczone na stronie internetowej  </w:t>
      </w:r>
      <w:hyperlink r:id="rId9" w:history="1">
        <w:r w:rsidRPr="006D1226">
          <w:rPr>
            <w:rStyle w:val="Hipercze"/>
            <w:b/>
            <w:sz w:val="24"/>
            <w:szCs w:val="24"/>
          </w:rPr>
          <w:t>www.dpsjedlanka.pl</w:t>
        </w:r>
      </w:hyperlink>
      <w:r>
        <w:rPr>
          <w:b/>
          <w:sz w:val="24"/>
          <w:szCs w:val="24"/>
        </w:rPr>
        <w:t>.</w:t>
      </w:r>
    </w:p>
    <w:p w:rsidR="00FB5CF3" w:rsidRDefault="00FB5CF3" w:rsidP="002E3930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Nie udziela się żadnych ustnych informacji , wyjaśnień czy odpowiedzi na kierowane do Zamawiającego zapytania w sprawach wymagających zachowania pisemności postępowania.</w:t>
      </w:r>
    </w:p>
    <w:p w:rsidR="001A4B6D" w:rsidRDefault="00FB5CF3" w:rsidP="001A4B6D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  Zamawiający nie przewiduje zorgan</w:t>
      </w:r>
      <w:r w:rsidR="001A4B6D">
        <w:rPr>
          <w:sz w:val="24"/>
          <w:szCs w:val="24"/>
        </w:rPr>
        <w:t>izowania zebrania z Wykonawcami.</w:t>
      </w:r>
    </w:p>
    <w:p w:rsidR="00757FD9" w:rsidRDefault="00757FD9" w:rsidP="001A4B6D">
      <w:pPr>
        <w:pStyle w:val="Akapitzlist"/>
        <w:ind w:left="1440"/>
        <w:jc w:val="both"/>
        <w:rPr>
          <w:sz w:val="24"/>
          <w:szCs w:val="24"/>
        </w:rPr>
      </w:pPr>
    </w:p>
    <w:p w:rsidR="00822AE0" w:rsidRDefault="00822AE0" w:rsidP="00757FD9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Wymagania dotyczące wadium</w:t>
      </w:r>
    </w:p>
    <w:p w:rsidR="00757FD9" w:rsidRDefault="00757FD9" w:rsidP="00757FD9">
      <w:pPr>
        <w:pStyle w:val="Akapitzlist"/>
        <w:ind w:left="1080"/>
        <w:jc w:val="both"/>
        <w:rPr>
          <w:b/>
          <w:sz w:val="24"/>
          <w:szCs w:val="24"/>
        </w:rPr>
      </w:pPr>
    </w:p>
    <w:p w:rsidR="00822AE0" w:rsidRDefault="00757FD9" w:rsidP="00822AE0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822AE0">
        <w:rPr>
          <w:sz w:val="24"/>
          <w:szCs w:val="24"/>
        </w:rPr>
        <w:t xml:space="preserve">  Zamawiający wymaga wniesienia wadium w wysokości  </w:t>
      </w:r>
      <w:r w:rsidR="00245D36">
        <w:rPr>
          <w:b/>
          <w:sz w:val="24"/>
          <w:szCs w:val="24"/>
        </w:rPr>
        <w:t>2  0</w:t>
      </w:r>
      <w:r w:rsidR="00822AE0">
        <w:rPr>
          <w:b/>
          <w:sz w:val="24"/>
          <w:szCs w:val="24"/>
        </w:rPr>
        <w:t xml:space="preserve">00,00 zł </w:t>
      </w:r>
      <w:r w:rsidR="00822AE0">
        <w:rPr>
          <w:sz w:val="24"/>
          <w:szCs w:val="24"/>
        </w:rPr>
        <w:t xml:space="preserve">( słownie: </w:t>
      </w:r>
    </w:p>
    <w:p w:rsidR="00822AE0" w:rsidRDefault="00757FD9" w:rsidP="00822AE0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45D36">
        <w:rPr>
          <w:sz w:val="24"/>
          <w:szCs w:val="24"/>
        </w:rPr>
        <w:t xml:space="preserve">dwa tysiące </w:t>
      </w:r>
      <w:r w:rsidR="00822AE0">
        <w:rPr>
          <w:sz w:val="24"/>
          <w:szCs w:val="24"/>
        </w:rPr>
        <w:t xml:space="preserve"> złotych).           </w:t>
      </w:r>
    </w:p>
    <w:p w:rsidR="00822AE0" w:rsidRDefault="00757FD9" w:rsidP="00822AE0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822AE0">
        <w:rPr>
          <w:sz w:val="24"/>
          <w:szCs w:val="24"/>
        </w:rPr>
        <w:t xml:space="preserve"> Wadium może być wnoszone w jednej lub kilku następujących formach:</w:t>
      </w:r>
    </w:p>
    <w:p w:rsidR="00822AE0" w:rsidRDefault="00822AE0" w:rsidP="00822AE0">
      <w:pPr>
        <w:pStyle w:val="Akapitzlist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Pieniądzu</w:t>
      </w:r>
    </w:p>
    <w:p w:rsidR="00822AE0" w:rsidRDefault="00822AE0" w:rsidP="00822AE0">
      <w:pPr>
        <w:pStyle w:val="Akapitzlist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Poręczeniach bankowych lub poręczeniach spółdzielczej kasy oszczędnościowo – kredytowej , z tym że </w:t>
      </w:r>
      <w:r w:rsidR="00503C20">
        <w:rPr>
          <w:sz w:val="24"/>
          <w:szCs w:val="24"/>
        </w:rPr>
        <w:t>poręczenie kasy jest zawsze porę</w:t>
      </w:r>
      <w:r>
        <w:rPr>
          <w:sz w:val="24"/>
          <w:szCs w:val="24"/>
        </w:rPr>
        <w:t>czeniem pieniężnym,</w:t>
      </w:r>
    </w:p>
    <w:p w:rsidR="00822AE0" w:rsidRDefault="00822AE0" w:rsidP="00822AE0">
      <w:pPr>
        <w:pStyle w:val="Akapitzlist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>Gwarancjach bankowych,</w:t>
      </w:r>
    </w:p>
    <w:p w:rsidR="00822AE0" w:rsidRDefault="00822AE0" w:rsidP="00822AE0">
      <w:pPr>
        <w:pStyle w:val="Akapitzlist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>Gwarancjach ubezpieczeniowych,</w:t>
      </w:r>
    </w:p>
    <w:p w:rsidR="00822AE0" w:rsidRDefault="00503C20" w:rsidP="00822AE0">
      <w:pPr>
        <w:pStyle w:val="Akapitzlist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Poręczeniach udzielanych przez podmioty , o których  mowa w art. 6b ust.5 pkt. 2 ustawy z dnia 9 listopada</w:t>
      </w:r>
      <w:r w:rsidR="00822AE0">
        <w:rPr>
          <w:sz w:val="24"/>
          <w:szCs w:val="24"/>
        </w:rPr>
        <w:t xml:space="preserve"> </w:t>
      </w:r>
      <w:r w:rsidR="00EA023E">
        <w:rPr>
          <w:sz w:val="24"/>
          <w:szCs w:val="24"/>
        </w:rPr>
        <w:t xml:space="preserve">2000 r. Nr 42, </w:t>
      </w:r>
      <w:proofErr w:type="spellStart"/>
      <w:r w:rsidR="00EA023E">
        <w:rPr>
          <w:sz w:val="24"/>
          <w:szCs w:val="24"/>
        </w:rPr>
        <w:t>poz</w:t>
      </w:r>
      <w:proofErr w:type="spellEnd"/>
      <w:r w:rsidR="00EA023E">
        <w:rPr>
          <w:sz w:val="24"/>
          <w:szCs w:val="24"/>
        </w:rPr>
        <w:t xml:space="preserve"> .275, z </w:t>
      </w:r>
      <w:proofErr w:type="spellStart"/>
      <w:r w:rsidR="00EA023E">
        <w:rPr>
          <w:sz w:val="24"/>
          <w:szCs w:val="24"/>
        </w:rPr>
        <w:t>późn</w:t>
      </w:r>
      <w:proofErr w:type="spellEnd"/>
      <w:r w:rsidR="00EA023E">
        <w:rPr>
          <w:sz w:val="24"/>
          <w:szCs w:val="24"/>
        </w:rPr>
        <w:t>. zm.).</w:t>
      </w:r>
    </w:p>
    <w:p w:rsidR="00EA023E" w:rsidRDefault="00EA023E" w:rsidP="00822AE0">
      <w:pPr>
        <w:pStyle w:val="Akapitzlist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Wadium wnoszone w pieniądzu </w:t>
      </w:r>
      <w:proofErr w:type="spellStart"/>
      <w:r>
        <w:rPr>
          <w:sz w:val="24"/>
          <w:szCs w:val="24"/>
        </w:rPr>
        <w:t>wplaca</w:t>
      </w:r>
      <w:proofErr w:type="spellEnd"/>
      <w:r>
        <w:rPr>
          <w:sz w:val="24"/>
          <w:szCs w:val="24"/>
        </w:rPr>
        <w:t xml:space="preserve"> się przelewem na rachunek bankowy wskazany przez Zamawiającego:</w:t>
      </w:r>
    </w:p>
    <w:p w:rsidR="00757FD9" w:rsidRDefault="00757FD9" w:rsidP="00757FD9">
      <w:pPr>
        <w:pStyle w:val="Akapitzlist"/>
        <w:jc w:val="both"/>
        <w:rPr>
          <w:sz w:val="24"/>
          <w:szCs w:val="24"/>
        </w:rPr>
      </w:pPr>
    </w:p>
    <w:p w:rsidR="00EA023E" w:rsidRDefault="00EA023E" w:rsidP="00EA023E">
      <w:pPr>
        <w:pStyle w:val="Akapitzli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Południowo – Mazowiecki Bank Spółdzielczy w Jedlińsku</w:t>
      </w:r>
    </w:p>
    <w:p w:rsidR="00EA023E" w:rsidRDefault="00EA023E" w:rsidP="00EA023E">
      <w:pPr>
        <w:pStyle w:val="Akapitzli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Nr konta; 97 9132 0001 0000 7654 2000 0050 </w:t>
      </w:r>
      <w:r>
        <w:rPr>
          <w:sz w:val="24"/>
          <w:szCs w:val="24"/>
        </w:rPr>
        <w:t xml:space="preserve">z dopiskiem </w:t>
      </w:r>
      <w:r>
        <w:rPr>
          <w:b/>
          <w:sz w:val="24"/>
          <w:szCs w:val="24"/>
        </w:rPr>
        <w:t>„Wadium do przetargu na zabezpieczenie ogniochronne w budynku Środowiskowego Domu Samopomocy „</w:t>
      </w:r>
    </w:p>
    <w:p w:rsidR="00EA023E" w:rsidRPr="00EA023E" w:rsidRDefault="00EA023E" w:rsidP="00EA023E">
      <w:pPr>
        <w:pStyle w:val="Akapitzlist"/>
        <w:numPr>
          <w:ilvl w:val="0"/>
          <w:numId w:val="47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Wadium wniesione w pieniądzu Zamawiający przechowuje na rachunku bankowym,</w:t>
      </w:r>
    </w:p>
    <w:p w:rsidR="00EA023E" w:rsidRPr="00EA023E" w:rsidRDefault="00EA023E" w:rsidP="00EA023E">
      <w:pPr>
        <w:pStyle w:val="Akapitzlist"/>
        <w:numPr>
          <w:ilvl w:val="0"/>
          <w:numId w:val="47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Zamawiający zwraca niezwłocznie wadium na wniosek Wykonawcy , który wycofał ofertę przed upływem terminu składania ofert,</w:t>
      </w:r>
    </w:p>
    <w:p w:rsidR="00EA023E" w:rsidRDefault="00BE2694" w:rsidP="00EA023E">
      <w:pPr>
        <w:pStyle w:val="Akapitzlist"/>
        <w:numPr>
          <w:ilvl w:val="0"/>
          <w:numId w:val="47"/>
        </w:numPr>
        <w:jc w:val="both"/>
        <w:rPr>
          <w:sz w:val="24"/>
          <w:szCs w:val="24"/>
        </w:rPr>
      </w:pPr>
      <w:r w:rsidRPr="00BE2694">
        <w:rPr>
          <w:sz w:val="24"/>
          <w:szCs w:val="24"/>
        </w:rPr>
        <w:t>Zamawiający zwraca wadium wszystkim wykonawcom niezwłocznie po wyborze najkorzystniejszej oferty</w:t>
      </w:r>
      <w:r>
        <w:rPr>
          <w:sz w:val="24"/>
          <w:szCs w:val="24"/>
        </w:rPr>
        <w:t xml:space="preserve"> lub unieważnieniu postępowania , z wyjątkiem wykonawcy , którego oferta została wybrana jako najkorzystniejsza,</w:t>
      </w:r>
    </w:p>
    <w:p w:rsidR="00BE2694" w:rsidRDefault="00BE2694" w:rsidP="00EA023E">
      <w:pPr>
        <w:pStyle w:val="Akapitzlist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Wykonawcy , którego oferta została wybrana jako najkorzystniejsza , zamawiający zwraca wadium niezwłocznie po zawarciu umowy w sprawie zamówienia publicznego oraz wniesieniu zabezpieczenia należytego wykonania umowy,</w:t>
      </w:r>
    </w:p>
    <w:p w:rsidR="00BE2694" w:rsidRDefault="00C47D02" w:rsidP="00EA023E">
      <w:pPr>
        <w:pStyle w:val="Akapitzlist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Jeżeli wadium wniesiono w pieniądzu , zamawiający zwraca je wraz z odsetkami wynikającymi z umowy rachunku bankowego , na którym było ono przechowywane , pomniejszone o koszty prowadzenia rachunku bankowego oraz prowizji bankowej za przelew pieniędzy na rachunek bankowy wskazany przez wykonawcę,</w:t>
      </w:r>
    </w:p>
    <w:p w:rsidR="00C47D02" w:rsidRDefault="00C47D02" w:rsidP="00EA023E">
      <w:pPr>
        <w:pStyle w:val="Akapitzlist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zatrzymuje wadium wraz z odsetkami , jeżeli wykonawca w odpowiedzi na wezwanie, o których mowa w art.,26 ust.3 ,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 xml:space="preserve"> nie złożył dokumentów lub oświadczeń , o których mowa w art. 25 ust. 1 , lub pełnomocnictw, chyba że udowodni , że wynika to z przyczyn nieleżących po jego stronie,</w:t>
      </w:r>
    </w:p>
    <w:p w:rsidR="00C47D02" w:rsidRDefault="00C47D02" w:rsidP="00EA023E">
      <w:pPr>
        <w:pStyle w:val="Akapitzlist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zatrzymuje wadium wraz z odsetkami , </w:t>
      </w:r>
      <w:proofErr w:type="spellStart"/>
      <w:r>
        <w:rPr>
          <w:sz w:val="24"/>
          <w:szCs w:val="24"/>
        </w:rPr>
        <w:t>jeżwli</w:t>
      </w:r>
      <w:proofErr w:type="spellEnd"/>
      <w:r>
        <w:rPr>
          <w:sz w:val="24"/>
          <w:szCs w:val="24"/>
        </w:rPr>
        <w:t xml:space="preserve"> wykonawca , którego oferta została wybrana :</w:t>
      </w:r>
    </w:p>
    <w:p w:rsidR="00C47D02" w:rsidRDefault="00C47D02" w:rsidP="00C47D02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 odmówił podpisania umowy w sprawie zamówienia publicznego na warunkach określonych w ofercie,</w:t>
      </w:r>
    </w:p>
    <w:p w:rsidR="00C47D02" w:rsidRDefault="00C47D02" w:rsidP="00C47D02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  nie wniósł wymaganego zabezpieczenia należytego wykonania umowy,</w:t>
      </w:r>
    </w:p>
    <w:p w:rsidR="00C47D02" w:rsidRPr="00BE2694" w:rsidRDefault="00C47D02" w:rsidP="00C47D02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zawarcie umowy w sprawie zamówienia publicznego stało się niemożliwe z przyczyn leżących po stronie wykonawcy. </w:t>
      </w:r>
    </w:p>
    <w:p w:rsidR="00FB5CF3" w:rsidRPr="00697779" w:rsidRDefault="00FB5CF3" w:rsidP="001404F3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X          </w:t>
      </w:r>
      <w:r w:rsidRPr="00697779">
        <w:rPr>
          <w:b/>
          <w:sz w:val="24"/>
          <w:szCs w:val="24"/>
        </w:rPr>
        <w:t xml:space="preserve">Termin związania ofertą.  </w:t>
      </w:r>
    </w:p>
    <w:p w:rsidR="00FB5CF3" w:rsidRDefault="00FB5CF3" w:rsidP="007061B4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Bieg terminu związania ofertą rozpoczyna się wraz z upływem terminu składania ofert.</w:t>
      </w:r>
    </w:p>
    <w:p w:rsidR="00FB5CF3" w:rsidRDefault="00FB5CF3" w:rsidP="007061B4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pozostaje związany ofertą przez okres 30 dni od upływu terminu składania ofert.</w:t>
      </w:r>
    </w:p>
    <w:p w:rsidR="00FB5CF3" w:rsidRDefault="00FB5CF3" w:rsidP="007061B4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uzasadnionych przypadkach , na co najmniej 3 dni przed upływem terminu związania ofertą Zamawiający może tylko raz zwrócić się do Wykonawców o wyrażenie zgody na przedłużenie tego terminu o oznaczony okres, nie dłuższy jednak niż 60 dni.</w:t>
      </w:r>
    </w:p>
    <w:p w:rsidR="00757FD9" w:rsidRDefault="00FB5CF3" w:rsidP="00837456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Wykonawca może przedłużyć termin związania ofertą samodzielnie , zawiadamiając o tym Zamawiającego.</w:t>
      </w:r>
    </w:p>
    <w:p w:rsidR="00DC2D5C" w:rsidRPr="00837456" w:rsidRDefault="00DC2D5C" w:rsidP="00DC2D5C">
      <w:pPr>
        <w:pStyle w:val="Akapitzlist"/>
        <w:ind w:left="1440"/>
        <w:jc w:val="both"/>
        <w:rPr>
          <w:sz w:val="24"/>
          <w:szCs w:val="24"/>
        </w:rPr>
      </w:pPr>
    </w:p>
    <w:p w:rsidR="00FB5CF3" w:rsidRDefault="00C86861" w:rsidP="005827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X</w:t>
      </w:r>
      <w:r w:rsidR="00757FD9">
        <w:rPr>
          <w:b/>
          <w:sz w:val="24"/>
          <w:szCs w:val="24"/>
        </w:rPr>
        <w:t>I</w:t>
      </w:r>
      <w:r w:rsidR="00FB5CF3">
        <w:rPr>
          <w:b/>
          <w:sz w:val="24"/>
          <w:szCs w:val="24"/>
        </w:rPr>
        <w:t>.         Opis sposobu przygotowania oferty.</w:t>
      </w:r>
    </w:p>
    <w:p w:rsidR="00FB5CF3" w:rsidRDefault="00FB5CF3" w:rsidP="007061B4">
      <w:pPr>
        <w:pStyle w:val="Akapitzlist"/>
        <w:numPr>
          <w:ilvl w:val="0"/>
          <w:numId w:val="9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Przygotowanie  oferty.</w:t>
      </w:r>
    </w:p>
    <w:p w:rsidR="00FB5CF3" w:rsidRDefault="00FB5CF3" w:rsidP="007061B4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może złożyć jedną ofertę , w formie pisemnej , w języku polskim, czytelnie .</w:t>
      </w:r>
    </w:p>
    <w:p w:rsidR="00FB5CF3" w:rsidRDefault="00FB5CF3" w:rsidP="007061B4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Koszty związane z przygotowaniem oferty ponosi składający ofertę.</w:t>
      </w:r>
    </w:p>
    <w:p w:rsidR="00FB5CF3" w:rsidRPr="00191276" w:rsidRDefault="00FB5CF3" w:rsidP="007061B4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Oferta oraz wymagane formularze , zestawienia i wykazy składane wraz ofertą wymagają podpisu osób uprawnionych do reprezentowania firmy w </w:t>
      </w:r>
      <w:r w:rsidRPr="00191276">
        <w:rPr>
          <w:sz w:val="24"/>
          <w:szCs w:val="24"/>
        </w:rPr>
        <w:t>obrocie gospodarczym, zgodnie z aktem rejestracyjnym oraz przepisami prawa.</w:t>
      </w:r>
    </w:p>
    <w:p w:rsidR="00FB5CF3" w:rsidRDefault="00FB5CF3" w:rsidP="007061B4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Oferta podpisana przez upoważnionego przedstawiciela Wykonawcy wymaga załączenia właściwego pełnomocnictwa lub umocowania prawnego.</w:t>
      </w:r>
    </w:p>
    <w:p w:rsidR="00FB5CF3" w:rsidRPr="004843BD" w:rsidRDefault="00FB5CF3" w:rsidP="004843BD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Oferta powinna zawierać wszystkie wymagane dokumenty , oświadczenia , zał</w:t>
      </w:r>
      <w:r w:rsidR="004843BD">
        <w:rPr>
          <w:sz w:val="24"/>
          <w:szCs w:val="24"/>
        </w:rPr>
        <w:t>ączniki i inne dokumenty  - treść dokumentów powinna odpowiadać treści SIWZ.</w:t>
      </w:r>
    </w:p>
    <w:p w:rsidR="00FB5CF3" w:rsidRDefault="00FB5CF3" w:rsidP="007061B4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Poprawki w ofercie powinny być naniesione czytelnie oraz opatrzone podpisem osoby /osób podpisującej ofertę.</w:t>
      </w:r>
    </w:p>
    <w:p w:rsidR="004843BD" w:rsidRDefault="004843BD" w:rsidP="007061B4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, który zawarł w dokumentach ofertowych informacje stanowiące tajemnicę jego przedsiębiorstwa w rozumieniu przepisów o zwalczaniu nieuczciwej konkurencji i chciałby skutecznie zastrzec , że nie mogą być one udostępnione, powinien na końcu</w:t>
      </w:r>
      <w:r w:rsidRPr="00D151E3">
        <w:rPr>
          <w:sz w:val="20"/>
          <w:szCs w:val="20"/>
        </w:rPr>
        <w:t xml:space="preserve"> OFERTY</w:t>
      </w:r>
      <w:r>
        <w:rPr>
          <w:sz w:val="24"/>
          <w:szCs w:val="24"/>
        </w:rPr>
        <w:t xml:space="preserve"> sporządzonej według zał. nr 1 </w:t>
      </w:r>
      <w:r w:rsidR="00D151E3">
        <w:rPr>
          <w:sz w:val="24"/>
          <w:szCs w:val="24"/>
        </w:rPr>
        <w:t xml:space="preserve">opisać, które informacje zawarte w dokumentacji ofertowej nie mogą być udostępnione oraz wyrazić zgodę na ujawnienie zastrzeżonych informacji , do wiadomości Zamawiającego i osób którym </w:t>
      </w:r>
      <w:r w:rsidR="00D151E3">
        <w:rPr>
          <w:sz w:val="20"/>
          <w:szCs w:val="20"/>
        </w:rPr>
        <w:t xml:space="preserve">KIEROWNIK ZAMAWIAJĄCEGO  </w:t>
      </w:r>
      <w:r w:rsidR="00D151E3">
        <w:rPr>
          <w:sz w:val="24"/>
          <w:szCs w:val="24"/>
        </w:rPr>
        <w:t>powierzył wykonywanie czynności w postępowaniu.</w:t>
      </w:r>
    </w:p>
    <w:p w:rsidR="00401BD7" w:rsidRDefault="00401BD7" w:rsidP="007061B4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Dokumenty zawierające informacje o których mowa w pkt. 7 należy umieścić w osobnym wewnętrznym opakowaniu , przy czym strony powinny być ze sobą połączone i ponumerowane z zachowaniem całości numeracji stron dokumentacji ofertowej.</w:t>
      </w:r>
    </w:p>
    <w:p w:rsidR="00FB5CF3" w:rsidRDefault="00FB5CF3" w:rsidP="007061B4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Wszystkie strony oferty powinny być kolejno ponumerowane i spięte w sposób trwały, zapobiegający możliwości de kompletacji zawartości oferty.</w:t>
      </w:r>
    </w:p>
    <w:p w:rsidR="00FB5CF3" w:rsidRDefault="00FB5CF3" w:rsidP="007061B4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 ofertę składają się następujące dokumenty:</w:t>
      </w:r>
    </w:p>
    <w:p w:rsidR="00FB5CF3" w:rsidRDefault="00F80296" w:rsidP="005827D9">
      <w:pPr>
        <w:pStyle w:val="Akapitzlist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>a). formularz ofert</w:t>
      </w:r>
      <w:r w:rsidR="00406C19">
        <w:rPr>
          <w:sz w:val="24"/>
          <w:szCs w:val="24"/>
        </w:rPr>
        <w:t xml:space="preserve">owy </w:t>
      </w:r>
      <w:r w:rsidR="00FB5CF3">
        <w:rPr>
          <w:sz w:val="24"/>
          <w:szCs w:val="24"/>
        </w:rPr>
        <w:t xml:space="preserve"> </w:t>
      </w:r>
    </w:p>
    <w:p w:rsidR="00FB5CF3" w:rsidRDefault="00FB5CF3" w:rsidP="005827D9">
      <w:pPr>
        <w:pStyle w:val="Akapitzlist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b). oświadczenie z art. 22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</w:p>
    <w:p w:rsidR="00FB5CF3" w:rsidRDefault="00FB5CF3" w:rsidP="005827D9">
      <w:pPr>
        <w:pStyle w:val="Akapitzlist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c). oświadczenie o braku wykluczenia z art. 24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</w:p>
    <w:p w:rsidR="00867A82" w:rsidRPr="00BE7927" w:rsidRDefault="00FB5CF3" w:rsidP="00757FD9">
      <w:pPr>
        <w:pStyle w:val="Akapitzlist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>d).wykaz robót budowlanych</w:t>
      </w:r>
    </w:p>
    <w:p w:rsidR="00FB5CF3" w:rsidRDefault="00757FD9" w:rsidP="005827D9">
      <w:pPr>
        <w:pStyle w:val="Akapitzlist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FB5CF3">
        <w:rPr>
          <w:sz w:val="24"/>
          <w:szCs w:val="24"/>
        </w:rPr>
        <w:t>). opłacona polisa ubezpieczeniowa.</w:t>
      </w:r>
    </w:p>
    <w:p w:rsidR="00757FD9" w:rsidRDefault="00757FD9" w:rsidP="00837456">
      <w:pPr>
        <w:pStyle w:val="Akapitzlist"/>
        <w:ind w:left="1500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406C19">
        <w:rPr>
          <w:sz w:val="24"/>
          <w:szCs w:val="24"/>
        </w:rPr>
        <w:t>) zatrudnienie osób lub osoby uprawnionej do pełnienia samodzielnych funkcji w budownictwie</w:t>
      </w:r>
      <w:r w:rsidR="004843BD">
        <w:rPr>
          <w:sz w:val="24"/>
          <w:szCs w:val="24"/>
        </w:rPr>
        <w:t xml:space="preserve"> (kierownik budowlany).</w:t>
      </w:r>
    </w:p>
    <w:p w:rsidR="00DC2D5C" w:rsidRDefault="00DC2D5C" w:rsidP="00837456">
      <w:pPr>
        <w:pStyle w:val="Akapitzlist"/>
        <w:ind w:left="1500"/>
        <w:jc w:val="both"/>
        <w:rPr>
          <w:sz w:val="24"/>
          <w:szCs w:val="24"/>
        </w:rPr>
      </w:pPr>
    </w:p>
    <w:p w:rsidR="00DC2D5C" w:rsidRPr="003B6FCA" w:rsidRDefault="00DC2D5C" w:rsidP="00837456">
      <w:pPr>
        <w:pStyle w:val="Akapitzlist"/>
        <w:ind w:left="1500"/>
        <w:jc w:val="both"/>
        <w:rPr>
          <w:sz w:val="24"/>
          <w:szCs w:val="24"/>
        </w:rPr>
      </w:pPr>
    </w:p>
    <w:p w:rsidR="00FB5CF3" w:rsidRDefault="00FB5CF3" w:rsidP="001404F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B.    Postanowienia dotyczące wnoszenia oferty wspólnej przez dwa lub więcej podmioty gospodarcze ( konsorcja / spółki cywilne).</w:t>
      </w:r>
    </w:p>
    <w:p w:rsidR="00FB5CF3" w:rsidRDefault="00FB5CF3" w:rsidP="00F651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1.  Wykonawcy mogą wspólnie ubiegać się o udzielenie zamówienia.</w:t>
      </w:r>
    </w:p>
    <w:p w:rsidR="00FB5CF3" w:rsidRDefault="00FB5CF3" w:rsidP="00F651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2.Wykonawcy ustanawiają pełnomocnika do reprezentowania ich w postępowaniu o udzielenie zamówienia albo do reprezentowania w postępowaniu i zawarciu umowy, a pełnomocnictwo/upoważnienie do pełnienia takiej funkcji wystawione zgodnie z wymogami ustawowymi , podpisane przez prawnie upoważnionych przedstawicieli każdego </w:t>
      </w:r>
    </w:p>
    <w:p w:rsidR="00FB5CF3" w:rsidRDefault="00FB5CF3" w:rsidP="00F651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Wykonawców występujących wspólnie należy załączyć do oferty. </w:t>
      </w:r>
    </w:p>
    <w:p w:rsidR="00FB5CF3" w:rsidRDefault="00FB5CF3" w:rsidP="007061B4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Oferta winna być podpisana przez każdego z Wykonawców występujących wspólnie lub przez upoważnionego przedstawiciela.</w:t>
      </w:r>
    </w:p>
    <w:p w:rsidR="00FB5CF3" w:rsidRPr="00191276" w:rsidRDefault="00FB5CF3" w:rsidP="007061B4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Wykonawcy wspólnie ubiegający się o udzielenie zamówienia ponoszą solidarną odpowiedzialność za wykonanie umowy.</w:t>
      </w:r>
    </w:p>
    <w:p w:rsidR="00FB5CF3" w:rsidRPr="00026263" w:rsidRDefault="00FB5CF3" w:rsidP="00642BA5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D46C0C">
        <w:rPr>
          <w:sz w:val="24"/>
          <w:szCs w:val="24"/>
        </w:rPr>
        <w:t xml:space="preserve">Jeżeli oferta wspólnie złożona przez dwóch lub więcej Wykonawców zostanie wyłoniona w prowadzonym postępowaniu jako najkorzystniejsza , przed podpisaniem umowy Zamawiający zażąda w wyznaczonym </w:t>
      </w:r>
      <w:r w:rsidRPr="00026263">
        <w:rPr>
          <w:sz w:val="24"/>
          <w:szCs w:val="24"/>
        </w:rPr>
        <w:t xml:space="preserve">terminie złożenia umowy regulującej współpracę tych Wykonawców , podpisanej przez wszystkich Wykonawców , przy czym termin , na jaki została zawarta nie może być krótszy niż termin realizacji zamówienia.  </w:t>
      </w:r>
    </w:p>
    <w:p w:rsidR="00FB5CF3" w:rsidRPr="007E584C" w:rsidRDefault="00757FD9" w:rsidP="00757FD9">
      <w:pPr>
        <w:pStyle w:val="Akapitzlist"/>
        <w:ind w:left="11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C.  </w:t>
      </w:r>
      <w:r w:rsidR="00FB5CF3">
        <w:rPr>
          <w:b/>
          <w:sz w:val="24"/>
          <w:szCs w:val="24"/>
        </w:rPr>
        <w:t>Sposób zaadresowania oferty.</w:t>
      </w:r>
    </w:p>
    <w:p w:rsidR="00FB5CF3" w:rsidRDefault="00FB5CF3" w:rsidP="007061B4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Ofertę należy złożyć w nieprzejrzystej , zamkniętej kopercie / opakowaniu w sposób gwarantujący zachowanie poufności</w:t>
      </w:r>
      <w:r w:rsidRPr="007E584C">
        <w:rPr>
          <w:sz w:val="24"/>
          <w:szCs w:val="24"/>
        </w:rPr>
        <w:t xml:space="preserve"> </w:t>
      </w:r>
      <w:r>
        <w:rPr>
          <w:sz w:val="24"/>
          <w:szCs w:val="24"/>
        </w:rPr>
        <w:t>jej treści oraz zabezpieczającej jej nienaruszalność do terminu otwarcia ofert.</w:t>
      </w:r>
    </w:p>
    <w:p w:rsidR="00FB5CF3" w:rsidRDefault="00FB5CF3" w:rsidP="007061B4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Koperta / opakowanie zawierające ofertę winno być zaadresowane do Zamawiającego na adres podany w punkcie  1 niniejszej specyfikacji i opatrzone nazwą , dokładnym adresem Wykonawcy oraz oznaczone w sposób następujący:</w:t>
      </w:r>
    </w:p>
    <w:p w:rsidR="00FB5CF3" w:rsidRDefault="009B2269" w:rsidP="001404F3">
      <w:pPr>
        <w:pStyle w:val="Akapitzlist"/>
        <w:ind w:left="1800"/>
        <w:rPr>
          <w:sz w:val="24"/>
          <w:szCs w:val="24"/>
        </w:rPr>
      </w:pPr>
      <w:r>
        <w:rPr>
          <w:b/>
          <w:sz w:val="24"/>
          <w:szCs w:val="24"/>
        </w:rPr>
        <w:t>„ Oferta na wykonanie „Zab</w:t>
      </w:r>
      <w:r w:rsidR="00BC0623">
        <w:rPr>
          <w:b/>
          <w:sz w:val="24"/>
          <w:szCs w:val="24"/>
        </w:rPr>
        <w:t xml:space="preserve">ezpieczenie ogniochronne </w:t>
      </w:r>
      <w:r>
        <w:rPr>
          <w:b/>
          <w:sz w:val="24"/>
          <w:szCs w:val="24"/>
        </w:rPr>
        <w:t xml:space="preserve"> stropu w budynku Środowiskowego </w:t>
      </w:r>
      <w:r w:rsidR="00FB5CF3">
        <w:rPr>
          <w:b/>
          <w:sz w:val="24"/>
          <w:szCs w:val="24"/>
        </w:rPr>
        <w:t xml:space="preserve"> Dom</w:t>
      </w:r>
      <w:r>
        <w:rPr>
          <w:b/>
          <w:sz w:val="24"/>
          <w:szCs w:val="24"/>
        </w:rPr>
        <w:t xml:space="preserve">u </w:t>
      </w:r>
      <w:r w:rsidR="00FB5CF3">
        <w:rPr>
          <w:b/>
          <w:sz w:val="24"/>
          <w:szCs w:val="24"/>
        </w:rPr>
        <w:t xml:space="preserve"> Samopo</w:t>
      </w:r>
      <w:r w:rsidR="00757FD9">
        <w:rPr>
          <w:b/>
          <w:sz w:val="24"/>
          <w:szCs w:val="24"/>
        </w:rPr>
        <w:t>mocy” – nie</w:t>
      </w:r>
      <w:r w:rsidR="008A48AD">
        <w:rPr>
          <w:b/>
          <w:sz w:val="24"/>
          <w:szCs w:val="24"/>
        </w:rPr>
        <w:t xml:space="preserve"> otwierać przed 10</w:t>
      </w:r>
      <w:r w:rsidR="00245D36">
        <w:rPr>
          <w:b/>
          <w:sz w:val="24"/>
          <w:szCs w:val="24"/>
        </w:rPr>
        <w:t>.07</w:t>
      </w:r>
      <w:r>
        <w:rPr>
          <w:b/>
          <w:sz w:val="24"/>
          <w:szCs w:val="24"/>
        </w:rPr>
        <w:t>.2014</w:t>
      </w:r>
      <w:r w:rsidR="00FB5CF3">
        <w:rPr>
          <w:b/>
          <w:sz w:val="24"/>
          <w:szCs w:val="24"/>
        </w:rPr>
        <w:t>r , godz. 10.</w:t>
      </w:r>
      <w:r w:rsidR="00FB5CF3" w:rsidRPr="007E584C">
        <w:rPr>
          <w:b/>
          <w:sz w:val="24"/>
          <w:szCs w:val="24"/>
          <w:vertAlign w:val="superscript"/>
        </w:rPr>
        <w:t>10</w:t>
      </w:r>
      <w:r w:rsidR="00FB5CF3">
        <w:rPr>
          <w:b/>
          <w:sz w:val="24"/>
          <w:szCs w:val="24"/>
        </w:rPr>
        <w:t>.</w:t>
      </w:r>
      <w:r w:rsidR="00FB5CF3">
        <w:rPr>
          <w:sz w:val="24"/>
          <w:szCs w:val="24"/>
        </w:rPr>
        <w:t xml:space="preserve"> </w:t>
      </w:r>
    </w:p>
    <w:p w:rsidR="00FB5CF3" w:rsidRPr="003B6FCA" w:rsidRDefault="00FB5CF3" w:rsidP="00BE7927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Zamawiający nie ponosi odpowiedzialności za zdarzenia wynikające z nienależytego oznakowania koperty / opakowania lub braku którejkolwiek z wymaganych informacji.</w:t>
      </w:r>
    </w:p>
    <w:p w:rsidR="00FB5CF3" w:rsidRDefault="00C86861" w:rsidP="001404F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XI</w:t>
      </w:r>
      <w:r w:rsidR="00757FD9">
        <w:rPr>
          <w:b/>
          <w:sz w:val="24"/>
          <w:szCs w:val="24"/>
        </w:rPr>
        <w:t>I</w:t>
      </w:r>
      <w:r w:rsidR="00FB5CF3">
        <w:rPr>
          <w:b/>
          <w:sz w:val="24"/>
          <w:szCs w:val="24"/>
        </w:rPr>
        <w:t>.  Miejsce i termin składania i otwarcia ofert.</w:t>
      </w:r>
    </w:p>
    <w:p w:rsidR="00FB5CF3" w:rsidRDefault="00FB5CF3" w:rsidP="007061B4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Oferty należy składać do dnia  </w:t>
      </w:r>
      <w:r w:rsidR="008A48AD">
        <w:rPr>
          <w:b/>
          <w:sz w:val="24"/>
          <w:szCs w:val="24"/>
        </w:rPr>
        <w:t>10</w:t>
      </w:r>
      <w:r w:rsidR="00245D36">
        <w:rPr>
          <w:b/>
          <w:sz w:val="24"/>
          <w:szCs w:val="24"/>
        </w:rPr>
        <w:t>.07</w:t>
      </w:r>
      <w:r w:rsidR="00BC0623">
        <w:rPr>
          <w:b/>
          <w:sz w:val="24"/>
          <w:szCs w:val="24"/>
        </w:rPr>
        <w:t>.2014</w:t>
      </w:r>
      <w:r w:rsidRPr="005D3614">
        <w:rPr>
          <w:b/>
          <w:sz w:val="24"/>
          <w:szCs w:val="24"/>
        </w:rPr>
        <w:t>r.</w:t>
      </w:r>
      <w:r>
        <w:rPr>
          <w:b/>
          <w:sz w:val="24"/>
          <w:szCs w:val="24"/>
        </w:rPr>
        <w:t xml:space="preserve"> do godz. 10</w:t>
      </w:r>
      <w:r>
        <w:rPr>
          <w:b/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 w siedzibie Zamawiającego – budynek administracyjny Domu Pomocy Społecznej w Jedlance.</w:t>
      </w:r>
    </w:p>
    <w:p w:rsidR="00FB5CF3" w:rsidRDefault="00FB5CF3" w:rsidP="007061B4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Wykonawca może , przed upływem terminu składania ofert , zmienić lub wycofać ofertę . Zmiana , jak i wycofanie oferty wymagają zachowania formy pisemnej.</w:t>
      </w:r>
    </w:p>
    <w:p w:rsidR="00FB5CF3" w:rsidRDefault="00FB5CF3" w:rsidP="007061B4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Oferty zostaną otwarte dnia  </w:t>
      </w:r>
      <w:r w:rsidR="008A48AD">
        <w:rPr>
          <w:b/>
          <w:sz w:val="24"/>
          <w:szCs w:val="24"/>
        </w:rPr>
        <w:t>10</w:t>
      </w:r>
      <w:r w:rsidR="00245D36">
        <w:rPr>
          <w:b/>
          <w:sz w:val="24"/>
          <w:szCs w:val="24"/>
        </w:rPr>
        <w:t>.07</w:t>
      </w:r>
      <w:r w:rsidR="00BC0623">
        <w:rPr>
          <w:b/>
          <w:sz w:val="24"/>
          <w:szCs w:val="24"/>
        </w:rPr>
        <w:t>.2014</w:t>
      </w:r>
      <w:r w:rsidRPr="005D3614">
        <w:rPr>
          <w:b/>
          <w:sz w:val="24"/>
          <w:szCs w:val="24"/>
        </w:rPr>
        <w:t>r.</w:t>
      </w:r>
      <w:r>
        <w:rPr>
          <w:sz w:val="24"/>
          <w:szCs w:val="24"/>
        </w:rPr>
        <w:t xml:space="preserve"> </w:t>
      </w:r>
      <w:r w:rsidRPr="005D3614">
        <w:rPr>
          <w:b/>
          <w:sz w:val="24"/>
          <w:szCs w:val="24"/>
        </w:rPr>
        <w:t xml:space="preserve">o godz. 10 </w:t>
      </w:r>
      <w:proofErr w:type="spellStart"/>
      <w:r>
        <w:rPr>
          <w:b/>
          <w:sz w:val="24"/>
          <w:szCs w:val="24"/>
          <w:vertAlign w:val="superscript"/>
        </w:rPr>
        <w:t>1</w:t>
      </w:r>
      <w:r w:rsidRPr="005D3614">
        <w:rPr>
          <w:b/>
          <w:sz w:val="24"/>
          <w:szCs w:val="24"/>
          <w:vertAlign w:val="superscript"/>
        </w:rPr>
        <w:t>0</w:t>
      </w:r>
      <w:proofErr w:type="spellEnd"/>
      <w:r>
        <w:rPr>
          <w:sz w:val="24"/>
          <w:szCs w:val="24"/>
        </w:rPr>
        <w:t xml:space="preserve"> w  siedzibie Zamawiającego</w:t>
      </w:r>
      <w:r w:rsidRPr="009479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- budynek administracyjny Domu Pomocy Społecznej w Jedlance.</w:t>
      </w:r>
      <w:r w:rsidRPr="009479AF">
        <w:rPr>
          <w:sz w:val="24"/>
          <w:szCs w:val="24"/>
        </w:rPr>
        <w:t xml:space="preserve"> </w:t>
      </w:r>
    </w:p>
    <w:p w:rsidR="00FB5CF3" w:rsidRDefault="00757FD9" w:rsidP="00757FD9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B5CF3">
        <w:rPr>
          <w:sz w:val="24"/>
          <w:szCs w:val="24"/>
        </w:rPr>
        <w:t xml:space="preserve">  a). bezpośrednio przed otwarciem ofert Zamawiający poda kwotę , jaką zamierza przeznaczyć na sfinansowanie zamówienia.</w:t>
      </w:r>
    </w:p>
    <w:p w:rsidR="00FB5CF3" w:rsidRDefault="00FB5CF3" w:rsidP="00757FD9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b). podczas otwarcia ofert zostaną podane nazwy oraz adresy Wykonawców , a także informacje dotyczące ceny oraz pozostałe informacje przewidziane ustawą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</w:p>
    <w:p w:rsidR="00FB5CF3" w:rsidRDefault="00FB5CF3" w:rsidP="00F65102">
      <w:pPr>
        <w:pStyle w:val="Akapitzlist"/>
        <w:ind w:left="16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Inne informacje dotyczące składania ofert.</w:t>
      </w:r>
    </w:p>
    <w:p w:rsidR="00FB5CF3" w:rsidRDefault="00FB5CF3" w:rsidP="007061B4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nie dopuszcza składania ofert wariantowych.</w:t>
      </w:r>
    </w:p>
    <w:p w:rsidR="00FB5CF3" w:rsidRDefault="00FB5CF3" w:rsidP="007061B4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nie dopuszcza możliwości składania ofert częściowych.</w:t>
      </w:r>
    </w:p>
    <w:p w:rsidR="00FB5CF3" w:rsidRDefault="00FB5CF3" w:rsidP="007061B4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nie przewiduje aukcji elektronicznej.</w:t>
      </w:r>
    </w:p>
    <w:p w:rsidR="00FB5CF3" w:rsidRDefault="00FB5CF3" w:rsidP="007061B4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nie przewiduje zwrotu kosztów udziału w postępowaniu.</w:t>
      </w:r>
    </w:p>
    <w:p w:rsidR="00FB5CF3" w:rsidRDefault="00FB5CF3" w:rsidP="007061B4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żąda wskazania przez Wykonawcę w ofercie części zamówienia , której wykonanie powierzy podwykonawcom.</w:t>
      </w:r>
    </w:p>
    <w:p w:rsidR="00FB5CF3" w:rsidRPr="00191276" w:rsidRDefault="00FB5CF3" w:rsidP="007061B4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Przedmiotem niniejszego postępowania nie jest zawarcie umowy ramowej.</w:t>
      </w:r>
    </w:p>
    <w:p w:rsidR="00FB5CF3" w:rsidRDefault="00C86861" w:rsidP="00F6510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XII</w:t>
      </w:r>
      <w:r w:rsidR="00757FD9">
        <w:rPr>
          <w:b/>
          <w:sz w:val="24"/>
          <w:szCs w:val="24"/>
        </w:rPr>
        <w:t>I</w:t>
      </w:r>
      <w:r w:rsidR="00FB5CF3">
        <w:rPr>
          <w:b/>
          <w:sz w:val="24"/>
          <w:szCs w:val="24"/>
        </w:rPr>
        <w:t>.  Opis sposobu obliczenia ceny ofertowej.</w:t>
      </w:r>
    </w:p>
    <w:p w:rsidR="00FB5CF3" w:rsidRPr="0022662C" w:rsidRDefault="00401BD7" w:rsidP="00401BD7">
      <w:pPr>
        <w:pStyle w:val="Akapitzlist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Cena oferty jest ceną ryczałtową. </w:t>
      </w:r>
      <w:r>
        <w:rPr>
          <w:sz w:val="24"/>
          <w:szCs w:val="24"/>
        </w:rPr>
        <w:t>Obliczenia ceny Wykonawca dokona na po</w:t>
      </w:r>
      <w:r w:rsidR="00BC0623">
        <w:rPr>
          <w:sz w:val="24"/>
          <w:szCs w:val="24"/>
        </w:rPr>
        <w:t>dstawie dokumentacji wykonawczej  oraz przedmiaru robót</w:t>
      </w:r>
      <w:r w:rsidR="0022662C">
        <w:rPr>
          <w:sz w:val="24"/>
          <w:szCs w:val="24"/>
        </w:rPr>
        <w:t xml:space="preserve"> , a ponadto na podstawie wiedzy o przedmiocie zamówienia uzyskanej w wyniku wizji lokalnej.</w:t>
      </w:r>
    </w:p>
    <w:p w:rsidR="0022662C" w:rsidRPr="0022662C" w:rsidRDefault="0022662C" w:rsidP="00401BD7">
      <w:pPr>
        <w:pStyle w:val="Akapitzlist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Wykonawca skalkuluje w formularzu oferty odrębnie cenę netto i brutto dla każdego wymienionego elementu robót , uwzględniając w nich wszystkie inne koszty robót i dostaw </w:t>
      </w:r>
      <w:r w:rsidR="00BC0623">
        <w:rPr>
          <w:sz w:val="24"/>
          <w:szCs w:val="24"/>
        </w:rPr>
        <w:t>nie zawartych w dokumentacji wykonawczej</w:t>
      </w:r>
      <w:r w:rsidR="009612B4">
        <w:rPr>
          <w:sz w:val="24"/>
          <w:szCs w:val="24"/>
        </w:rPr>
        <w:t xml:space="preserve"> oraz nie wyodrębnionych</w:t>
      </w:r>
      <w:r>
        <w:rPr>
          <w:sz w:val="24"/>
          <w:szCs w:val="24"/>
        </w:rPr>
        <w:t xml:space="preserve"> w formularzu , a niezbędnych do wykonania kompletnego przedmiotu zamówienia. </w:t>
      </w:r>
    </w:p>
    <w:p w:rsidR="0022662C" w:rsidRPr="000D7738" w:rsidRDefault="0022662C" w:rsidP="00401BD7">
      <w:pPr>
        <w:pStyle w:val="Akapitzlist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Cena za dany element robót jest ceną ryczałtową. </w:t>
      </w:r>
      <w:r>
        <w:rPr>
          <w:sz w:val="24"/>
          <w:szCs w:val="24"/>
        </w:rPr>
        <w:t>Wykonawca obliczy sumę tych cen.</w:t>
      </w:r>
      <w:r w:rsidR="000D7738">
        <w:rPr>
          <w:sz w:val="24"/>
          <w:szCs w:val="24"/>
        </w:rPr>
        <w:t xml:space="preserve"> </w:t>
      </w:r>
      <w:r w:rsidR="009612B4">
        <w:rPr>
          <w:sz w:val="24"/>
          <w:szCs w:val="24"/>
        </w:rPr>
        <w:t>Suma cen brutto stanowić</w:t>
      </w:r>
      <w:r>
        <w:rPr>
          <w:sz w:val="24"/>
          <w:szCs w:val="24"/>
        </w:rPr>
        <w:t xml:space="preserve"> będzie cenę oferty , za którą Wykonawca zobowiązuje się wykonać kompletny przedmiot zamówienia przypadku wybrania je</w:t>
      </w:r>
      <w:r w:rsidR="009612B4">
        <w:rPr>
          <w:sz w:val="24"/>
          <w:szCs w:val="24"/>
        </w:rPr>
        <w:t>go oferty jako najkorzystniejszej</w:t>
      </w:r>
      <w:r>
        <w:rPr>
          <w:sz w:val="24"/>
          <w:szCs w:val="24"/>
        </w:rPr>
        <w:t>.</w:t>
      </w:r>
      <w:r w:rsidR="000D7738">
        <w:rPr>
          <w:sz w:val="24"/>
          <w:szCs w:val="24"/>
        </w:rPr>
        <w:t xml:space="preserve"> Jeżeli suma cen ryczałtowych za poszczególne elementy nie odpowiada całkowitej cenie oferty podanej w formularzu oferty, przyjmie się, że prawidłowo podano poszczególne ceny ryczałtowe za każdy z elementów wymienionych w tabeli. W przypadku pominięcia pozycji w zestawieniu lub jej nie wycenienia, Zamawiający uzna że koszt wykonania tej pozycji został skalkulowany w innych pozycjach i nie będzie żądał wyjaśnień lub uzupełnień.</w:t>
      </w:r>
    </w:p>
    <w:p w:rsidR="00FB5CF3" w:rsidRPr="002F5DD1" w:rsidRDefault="000D7738" w:rsidP="002F5DD1">
      <w:pPr>
        <w:pStyle w:val="Akapitzlist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Cena </w:t>
      </w:r>
      <w:r>
        <w:rPr>
          <w:sz w:val="24"/>
          <w:szCs w:val="24"/>
        </w:rPr>
        <w:t xml:space="preserve">za poszczególne pozycje wymienione w zestawieniu jak i cena ogólna za całość przedmiotu zamówienia będą obowiązujące przy sporządzaniu harmonogramu rzeczowo-finansowego z uwzględnieniem wartości robót </w:t>
      </w:r>
      <w:r w:rsidR="00BC0623">
        <w:rPr>
          <w:sz w:val="24"/>
          <w:szCs w:val="24"/>
        </w:rPr>
        <w:t>.</w:t>
      </w:r>
    </w:p>
    <w:p w:rsidR="003D20EF" w:rsidRPr="003D20EF" w:rsidRDefault="00FB5CF3" w:rsidP="00536FCB">
      <w:pPr>
        <w:pStyle w:val="Akapitzlist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Cena oferty musi uwzględniać wszystkie nakłady , jakie Wykonawca musi ponieś w związku z realizacją zamówienia</w:t>
      </w:r>
      <w:r w:rsidR="009612B4">
        <w:rPr>
          <w:sz w:val="24"/>
          <w:szCs w:val="24"/>
        </w:rPr>
        <w:t>. Zakres prac</w:t>
      </w:r>
      <w:r w:rsidR="00536FCB">
        <w:rPr>
          <w:sz w:val="24"/>
          <w:szCs w:val="24"/>
        </w:rPr>
        <w:t xml:space="preserve"> oraz odpowiedzialność Wykonawcy w zakresie ob</w:t>
      </w:r>
      <w:r w:rsidR="003D20EF">
        <w:rPr>
          <w:sz w:val="24"/>
          <w:szCs w:val="24"/>
        </w:rPr>
        <w:t>jętym proponowaną ceną ofertową obejmować będzie także:</w:t>
      </w:r>
    </w:p>
    <w:p w:rsidR="003D20EF" w:rsidRDefault="003D20EF" w:rsidP="003D20EF">
      <w:pPr>
        <w:pStyle w:val="Akapitzlist"/>
        <w:ind w:left="1620"/>
        <w:jc w:val="both"/>
        <w:rPr>
          <w:sz w:val="24"/>
          <w:szCs w:val="24"/>
        </w:rPr>
      </w:pPr>
      <w:r>
        <w:rPr>
          <w:sz w:val="24"/>
          <w:szCs w:val="24"/>
        </w:rPr>
        <w:t>a). organizację i zagospodarowanie zaplecza budowy</w:t>
      </w:r>
    </w:p>
    <w:p w:rsidR="003D20EF" w:rsidRDefault="003D20EF" w:rsidP="003D20EF">
      <w:pPr>
        <w:pStyle w:val="Akapitzlist"/>
        <w:ind w:left="1620"/>
        <w:jc w:val="both"/>
        <w:rPr>
          <w:sz w:val="24"/>
          <w:szCs w:val="24"/>
        </w:rPr>
      </w:pPr>
      <w:r>
        <w:rPr>
          <w:sz w:val="24"/>
          <w:szCs w:val="24"/>
        </w:rPr>
        <w:t>b). wszelkie opłaty związane z zajęciem pasa drogowego (jeżeli będzie potrzeba)</w:t>
      </w:r>
    </w:p>
    <w:p w:rsidR="003D20EF" w:rsidRDefault="003D20EF" w:rsidP="003D20EF">
      <w:pPr>
        <w:pStyle w:val="Akapitzlist"/>
        <w:ind w:left="1620"/>
        <w:jc w:val="both"/>
        <w:rPr>
          <w:sz w:val="24"/>
          <w:szCs w:val="24"/>
        </w:rPr>
      </w:pPr>
      <w:r>
        <w:rPr>
          <w:sz w:val="24"/>
          <w:szCs w:val="24"/>
        </w:rPr>
        <w:t>c). wykonanie dokumentacji powykonawczej , łącznie z dokumentacją geodezyjną wszystkich prac.</w:t>
      </w:r>
    </w:p>
    <w:p w:rsidR="003D20EF" w:rsidRDefault="003D20EF" w:rsidP="003D20EF">
      <w:pPr>
        <w:pStyle w:val="Akapitzlist"/>
        <w:ind w:left="1620"/>
        <w:jc w:val="both"/>
        <w:rPr>
          <w:sz w:val="24"/>
          <w:szCs w:val="24"/>
        </w:rPr>
      </w:pPr>
      <w:r>
        <w:rPr>
          <w:sz w:val="24"/>
          <w:szCs w:val="24"/>
        </w:rPr>
        <w:t>d).</w:t>
      </w:r>
      <w:r w:rsidR="002F76C8">
        <w:rPr>
          <w:sz w:val="24"/>
          <w:szCs w:val="24"/>
        </w:rPr>
        <w:t>po zakończeniu robót doprowadzenie terenu budowy do stanu pierwotnego , demontaż obiektów tymczasowych oraz uporządkowanie terenu</w:t>
      </w:r>
    </w:p>
    <w:p w:rsidR="00FB5CF3" w:rsidRPr="002F76C8" w:rsidRDefault="002F76C8" w:rsidP="002F76C8">
      <w:pPr>
        <w:pStyle w:val="Akapitzlist"/>
        <w:ind w:left="1620"/>
        <w:jc w:val="both"/>
        <w:rPr>
          <w:sz w:val="24"/>
          <w:szCs w:val="24"/>
        </w:rPr>
      </w:pPr>
      <w:r>
        <w:rPr>
          <w:sz w:val="24"/>
          <w:szCs w:val="24"/>
        </w:rPr>
        <w:t>e). przygotowanie harmonogramu realizacji robót , który ma być dołączony w formie załącznika do umowy , w trakcie jej podpisywania.</w:t>
      </w:r>
    </w:p>
    <w:p w:rsidR="00FB5CF3" w:rsidRPr="003763A7" w:rsidRDefault="00FB5CF3" w:rsidP="007061B4">
      <w:pPr>
        <w:pStyle w:val="Akapitzlist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Cenę za wykonanie przedmiotu zamówienia należy przedstawić w formularzu ofertowym stanowiącym zał. nr 1.</w:t>
      </w:r>
    </w:p>
    <w:p w:rsidR="002A2630" w:rsidRPr="0090239E" w:rsidRDefault="003763A7" w:rsidP="0090239E">
      <w:pPr>
        <w:pStyle w:val="Akapitzlist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Wykonawcy zobowiązani są do bardzo starannego zapoznania się z przedmiotem zamówienia, warunkami wykonania i wszystkimi czynnikami mogącymi mieć wpływ na wycenę zamówienia.</w:t>
      </w:r>
    </w:p>
    <w:p w:rsidR="00FB5CF3" w:rsidRDefault="00757FD9" w:rsidP="00F6510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XIV</w:t>
      </w:r>
      <w:r w:rsidR="00FB5CF3">
        <w:rPr>
          <w:b/>
          <w:sz w:val="24"/>
          <w:szCs w:val="24"/>
        </w:rPr>
        <w:t>.   Opis kryteriów , którymi Zamawiający będzie się kierował przy wyborze oferty ,wraz z podaniem znaczenia tych kryteriów i sposobu oceny ofert.</w:t>
      </w:r>
    </w:p>
    <w:p w:rsidR="00FB5CF3" w:rsidRDefault="002F76C8" w:rsidP="002F76C8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Wybór oferty najkorzystniejszej zost</w:t>
      </w:r>
      <w:r w:rsidR="002A2630">
        <w:rPr>
          <w:sz w:val="24"/>
          <w:szCs w:val="24"/>
        </w:rPr>
        <w:t xml:space="preserve">anie dokonany na podstawie </w:t>
      </w:r>
      <w:r>
        <w:rPr>
          <w:sz w:val="24"/>
          <w:szCs w:val="24"/>
        </w:rPr>
        <w:t xml:space="preserve"> kryteriów:</w:t>
      </w:r>
    </w:p>
    <w:p w:rsidR="002A2630" w:rsidRDefault="002A2630" w:rsidP="002A2630">
      <w:pPr>
        <w:pStyle w:val="Akapitzlist"/>
        <w:ind w:left="1620"/>
        <w:jc w:val="both"/>
        <w:rPr>
          <w:sz w:val="24"/>
          <w:szCs w:val="24"/>
        </w:rPr>
      </w:pPr>
    </w:p>
    <w:p w:rsidR="002F76C8" w:rsidRDefault="002A2630" w:rsidP="002F76C8">
      <w:pPr>
        <w:pStyle w:val="Akapitzlist"/>
        <w:ind w:left="16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Cena oferty brutto  -  10</w:t>
      </w:r>
      <w:r w:rsidR="002F76C8">
        <w:rPr>
          <w:b/>
          <w:sz w:val="24"/>
          <w:szCs w:val="24"/>
        </w:rPr>
        <w:t>0%</w:t>
      </w:r>
    </w:p>
    <w:p w:rsidR="002F76C8" w:rsidRDefault="002F76C8" w:rsidP="002F76C8">
      <w:pPr>
        <w:pStyle w:val="Akapitzlist"/>
        <w:ind w:left="1620"/>
        <w:jc w:val="both"/>
        <w:rPr>
          <w:b/>
          <w:sz w:val="24"/>
          <w:szCs w:val="24"/>
        </w:rPr>
      </w:pPr>
    </w:p>
    <w:p w:rsidR="002F76C8" w:rsidRDefault="002F76C8" w:rsidP="002F76C8">
      <w:pPr>
        <w:pStyle w:val="Akapitzlist"/>
        <w:ind w:left="16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Oferta nieodrzucona , złożona przez Wykonawcę niepodlegającego </w:t>
      </w:r>
      <w:r w:rsidR="00E44312">
        <w:rPr>
          <w:sz w:val="24"/>
          <w:szCs w:val="24"/>
        </w:rPr>
        <w:t xml:space="preserve">wykluczeniu , zawierająca najniższą cenę określoną w zał. nr 1  otrzyma </w:t>
      </w:r>
      <w:r w:rsidR="002A2630">
        <w:rPr>
          <w:b/>
          <w:sz w:val="24"/>
          <w:szCs w:val="24"/>
        </w:rPr>
        <w:t>10</w:t>
      </w:r>
      <w:r w:rsidR="00E44312">
        <w:rPr>
          <w:b/>
          <w:sz w:val="24"/>
          <w:szCs w:val="24"/>
        </w:rPr>
        <w:t xml:space="preserve">0,00 </w:t>
      </w:r>
      <w:proofErr w:type="spellStart"/>
      <w:r w:rsidR="00E44312">
        <w:rPr>
          <w:b/>
          <w:sz w:val="24"/>
          <w:szCs w:val="24"/>
        </w:rPr>
        <w:t>pkt</w:t>
      </w:r>
      <w:proofErr w:type="spellEnd"/>
      <w:r w:rsidR="00E44312">
        <w:rPr>
          <w:sz w:val="24"/>
          <w:szCs w:val="24"/>
        </w:rPr>
        <w:t>, pozostałe oferty uzyskają proporcjonaln</w:t>
      </w:r>
      <w:r w:rsidR="00955AA6">
        <w:rPr>
          <w:sz w:val="24"/>
          <w:szCs w:val="24"/>
        </w:rPr>
        <w:t xml:space="preserve">ie mniejszą liczbę </w:t>
      </w:r>
      <w:r w:rsidR="00E44312">
        <w:rPr>
          <w:sz w:val="24"/>
          <w:szCs w:val="24"/>
        </w:rPr>
        <w:t>punktów , obliczona według wzoru:</w:t>
      </w:r>
    </w:p>
    <w:p w:rsidR="00E44312" w:rsidRDefault="00E44312" w:rsidP="002F76C8">
      <w:pPr>
        <w:pStyle w:val="Akapitzlist"/>
        <w:ind w:left="16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najniższa cena spośród ofert   </w:t>
      </w:r>
    </w:p>
    <w:p w:rsidR="00E44312" w:rsidRPr="00E44312" w:rsidRDefault="00E44312" w:rsidP="002F76C8">
      <w:pPr>
        <w:pStyle w:val="Akapitzlist"/>
        <w:ind w:left="162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Ocena punktowa =  ------------</w:t>
      </w:r>
      <w:r w:rsidR="002A2630">
        <w:rPr>
          <w:sz w:val="24"/>
          <w:szCs w:val="24"/>
        </w:rPr>
        <w:t>--------------------------  *  10</w:t>
      </w:r>
      <w:r>
        <w:rPr>
          <w:sz w:val="24"/>
          <w:szCs w:val="24"/>
        </w:rPr>
        <w:t xml:space="preserve">0,00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  <w:u w:val="single"/>
        </w:rPr>
        <w:t xml:space="preserve">         </w:t>
      </w:r>
    </w:p>
    <w:p w:rsidR="00FB5CF3" w:rsidRDefault="00E44312" w:rsidP="00F65102">
      <w:pPr>
        <w:pStyle w:val="Akapitzlist"/>
        <w:ind w:left="1620"/>
        <w:jc w:val="both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</w:t>
      </w:r>
      <w:r w:rsidR="00955AA6">
        <w:rPr>
          <w:sz w:val="24"/>
          <w:szCs w:val="24"/>
        </w:rPr>
        <w:t>c</w:t>
      </w:r>
      <w:r>
        <w:rPr>
          <w:sz w:val="24"/>
          <w:szCs w:val="24"/>
        </w:rPr>
        <w:t>ena oferty rozpatrywanej</w:t>
      </w:r>
    </w:p>
    <w:p w:rsidR="00E44312" w:rsidRPr="002A2630" w:rsidRDefault="00E44312" w:rsidP="002A2630">
      <w:pPr>
        <w:pStyle w:val="Akapitzlist"/>
        <w:ind w:left="0"/>
        <w:jc w:val="both"/>
        <w:rPr>
          <w:sz w:val="24"/>
          <w:szCs w:val="24"/>
        </w:rPr>
      </w:pPr>
    </w:p>
    <w:p w:rsidR="00C447EC" w:rsidRPr="00E44312" w:rsidRDefault="00C447EC" w:rsidP="00F65102">
      <w:pPr>
        <w:pStyle w:val="Akapitzlist"/>
        <w:ind w:left="1620"/>
        <w:jc w:val="both"/>
        <w:rPr>
          <w:b/>
          <w:sz w:val="24"/>
          <w:szCs w:val="24"/>
        </w:rPr>
      </w:pPr>
    </w:p>
    <w:p w:rsidR="00FB5CF3" w:rsidRPr="00757FD9" w:rsidRDefault="00FB5CF3" w:rsidP="007061B4">
      <w:pPr>
        <w:pStyle w:val="Akapitzlist"/>
        <w:numPr>
          <w:ilvl w:val="0"/>
          <w:numId w:val="15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Zamawiający udzieli zamówienia Wykonawcy , którego oferta odpowiada wszystkim wymaganiom określonym w niniejszej SIWZ i osiągnie największą liczbę punktów.</w:t>
      </w:r>
    </w:p>
    <w:p w:rsidR="00757FD9" w:rsidRPr="00D46C0C" w:rsidRDefault="00757FD9" w:rsidP="00837456">
      <w:pPr>
        <w:pStyle w:val="Akapitzlist"/>
        <w:ind w:left="1620"/>
        <w:jc w:val="both"/>
        <w:rPr>
          <w:b/>
          <w:sz w:val="24"/>
          <w:szCs w:val="24"/>
        </w:rPr>
      </w:pPr>
    </w:p>
    <w:p w:rsidR="00FB5CF3" w:rsidRPr="00D46C0C" w:rsidRDefault="00FB5CF3" w:rsidP="00D46C0C">
      <w:pPr>
        <w:jc w:val="both"/>
        <w:rPr>
          <w:b/>
          <w:sz w:val="24"/>
          <w:szCs w:val="24"/>
        </w:rPr>
      </w:pPr>
      <w:r w:rsidRPr="00D46C0C">
        <w:rPr>
          <w:sz w:val="24"/>
          <w:szCs w:val="24"/>
        </w:rPr>
        <w:t xml:space="preserve"> </w:t>
      </w:r>
      <w:r w:rsidRPr="00D46C0C">
        <w:rPr>
          <w:b/>
          <w:sz w:val="24"/>
          <w:szCs w:val="24"/>
        </w:rPr>
        <w:t>XV</w:t>
      </w:r>
      <w:r w:rsidRPr="00757FD9">
        <w:rPr>
          <w:b/>
          <w:sz w:val="24"/>
          <w:szCs w:val="24"/>
        </w:rPr>
        <w:t>.     Informacje o formalnościach , jakie powinny zostać dopełnione po wyborze oferty w celu zawarcia umowy w sprawie zamówienia publicznego</w:t>
      </w:r>
      <w:r w:rsidRPr="00D46C0C">
        <w:rPr>
          <w:b/>
          <w:sz w:val="24"/>
          <w:szCs w:val="24"/>
        </w:rPr>
        <w:t>.</w:t>
      </w:r>
    </w:p>
    <w:p w:rsidR="00FB5CF3" w:rsidRPr="00191276" w:rsidRDefault="00FB5CF3" w:rsidP="007061B4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Umowa w sprawie realizacji zamówienia publicznego zawarta zostanie z uwzględnieniem postanowień wynikających z treści niniejszej SIWZ oraz danych zawartych w ofercie.</w:t>
      </w:r>
    </w:p>
    <w:p w:rsidR="00FB5CF3" w:rsidRDefault="00FB5CF3" w:rsidP="007061B4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podpisze umowę z Wykonawcą , który przedłoży najkorzystniejszą ofertę.</w:t>
      </w:r>
    </w:p>
    <w:p w:rsidR="00FB5CF3" w:rsidRDefault="00FB5CF3" w:rsidP="007061B4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niezwłocznie po wyborze najkorzystniejszej oferty jednocześnie zawiadamia Wykonawców , którzy złożyli oferty o :</w:t>
      </w:r>
    </w:p>
    <w:p w:rsidR="00FB5CF3" w:rsidRDefault="00FB5CF3" w:rsidP="007061B4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Wyborze najkorzystniejszej oferty , podając nazwę ( firmę) albo imię i nazwisko , siedzibę albo adres zamieszkania i adres Wykonawcy , którego ofertę wybrano , a także nazwy ( firmy ) albo imiona i nazwiska Wykonawców , siedziby i adresy oraz punktację przyznaną ofertom.</w:t>
      </w:r>
    </w:p>
    <w:p w:rsidR="00FB5CF3" w:rsidRDefault="00FB5CF3" w:rsidP="007061B4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Wykonawcach , których oferty zostały odrzucone podając uzasadnienie faktyczne i prawne.</w:t>
      </w:r>
    </w:p>
    <w:p w:rsidR="00FB5CF3" w:rsidRDefault="00FB5CF3" w:rsidP="007061B4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Wykonawcach , którzy zostali wykluczeni z postępowania o udzielenie zamówienia , podając uzasadnienie faktyczne i prawne.</w:t>
      </w:r>
    </w:p>
    <w:p w:rsidR="00FB5CF3" w:rsidRDefault="00FB5CF3" w:rsidP="007061B4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Terminie , określonym zgodnie z art.94 ust. 1 lub 2 , po którego upływie umowa w sprawie zamówienia publicznego może być zawarta.</w:t>
      </w:r>
    </w:p>
    <w:p w:rsidR="00FB5CF3" w:rsidRDefault="00FB5CF3" w:rsidP="007061B4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Zawiadomienie o wyborze najkorzystniejszej oferty zostanie:</w:t>
      </w:r>
    </w:p>
    <w:p w:rsidR="00FB5CF3" w:rsidRDefault="00FB5CF3" w:rsidP="007061B4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Zamieszczone na stronie internetowej Zamawiającego</w:t>
      </w:r>
    </w:p>
    <w:p w:rsidR="00FB5CF3" w:rsidRDefault="00FB5CF3" w:rsidP="007061B4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Zamieszczone w siedzibie Zamawiającego poprzez wywieszenie informacji na tablicy ogłoszeń.</w:t>
      </w:r>
    </w:p>
    <w:p w:rsidR="00FB5CF3" w:rsidRDefault="00FB5CF3" w:rsidP="007061B4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Umowa zostanie zawarta w formie pisemnej:</w:t>
      </w:r>
    </w:p>
    <w:p w:rsidR="00FB5CF3" w:rsidRDefault="00FB5CF3" w:rsidP="007061B4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terminie 5 dni od dnia przesłania zawiadomienia o wyborze najkorzystniejszej oferty , jeżeli zostało ono przesłane faksem lub</w:t>
      </w:r>
    </w:p>
    <w:p w:rsidR="00FB5CF3" w:rsidRDefault="00FB5CF3" w:rsidP="007061B4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terminie 10 dni do dnia przesłania zawiadomienia o wyborze najkorzystniejszej oferty , jeżeli zostało ono przesłane pisemnie.</w:t>
      </w:r>
    </w:p>
    <w:p w:rsidR="00FB5CF3" w:rsidRDefault="00FB5CF3" w:rsidP="007061B4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gdy, w postępowaniu złożona została tylko jedna oferta lub nie odrzucono żadnej oferty oraz nie wykluczono żadnego wykonawcy , możliwe jest zawarcie umowy przed upływem w/w terminów.</w:t>
      </w:r>
    </w:p>
    <w:p w:rsidR="00FB5CF3" w:rsidRDefault="00FB5CF3" w:rsidP="007061B4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miejscu i terminie podpisania umowy Zamawiający powiadomi wybranego Wykonawcę.</w:t>
      </w:r>
    </w:p>
    <w:p w:rsidR="00FB5CF3" w:rsidRPr="00955AA6" w:rsidRDefault="00FB5CF3" w:rsidP="007061B4">
      <w:pPr>
        <w:pStyle w:val="Akapitzlist"/>
        <w:numPr>
          <w:ilvl w:val="0"/>
          <w:numId w:val="16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W przypadku , gdy okaże się że Wykonawca , którego oferta została wybrana będzie się uchylał od zawarcia umowy , Zamawiający może wybrać ofertę najkorzystniejszą spośród pozostałych ofert , bez przeprowadzenia ich ponownej oceny , chyba że zachodzi jedna z przesłanek unieważnienia postępowania.</w:t>
      </w:r>
    </w:p>
    <w:p w:rsidR="00955AA6" w:rsidRPr="00955AA6" w:rsidRDefault="00955AA6" w:rsidP="007061B4">
      <w:pPr>
        <w:pStyle w:val="Akapitzlist"/>
        <w:numPr>
          <w:ilvl w:val="0"/>
          <w:numId w:val="16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Zamawiający unieważni przetarg nieograniczony , jeżeli:</w:t>
      </w:r>
    </w:p>
    <w:p w:rsidR="00955AA6" w:rsidRDefault="00955AA6" w:rsidP="00955AA6">
      <w:pPr>
        <w:pStyle w:val="Akapitzlist"/>
        <w:ind w:left="1680"/>
        <w:jc w:val="both"/>
        <w:rPr>
          <w:sz w:val="24"/>
          <w:szCs w:val="24"/>
        </w:rPr>
      </w:pPr>
      <w:r>
        <w:rPr>
          <w:sz w:val="24"/>
          <w:szCs w:val="24"/>
        </w:rPr>
        <w:t>a).</w:t>
      </w:r>
      <w:r w:rsidR="00653391">
        <w:rPr>
          <w:sz w:val="24"/>
          <w:szCs w:val="24"/>
        </w:rPr>
        <w:t xml:space="preserve">  </w:t>
      </w:r>
      <w:r>
        <w:rPr>
          <w:sz w:val="24"/>
          <w:szCs w:val="24"/>
        </w:rPr>
        <w:t>nie złożono żadnej oferty niepodlegającej odrzuceniu;</w:t>
      </w:r>
    </w:p>
    <w:p w:rsidR="00955AA6" w:rsidRDefault="00653391" w:rsidP="00955AA6">
      <w:pPr>
        <w:pStyle w:val="Akapitzlist"/>
        <w:ind w:left="1680"/>
        <w:jc w:val="both"/>
        <w:rPr>
          <w:sz w:val="24"/>
          <w:szCs w:val="24"/>
        </w:rPr>
      </w:pPr>
      <w:r>
        <w:rPr>
          <w:sz w:val="24"/>
          <w:szCs w:val="24"/>
        </w:rPr>
        <w:t>b). cena najkorzystniejszej oferty lub oferta z najniższą ceną przewyższa kwotę , którą Zamawiający zamierza przeznaczyć na sfinansowanie zamówienia , chyba, że Zamawiający może zwiększyć tę kwotę do ceny najkorzystniejszej oferty;</w:t>
      </w:r>
    </w:p>
    <w:p w:rsidR="00653391" w:rsidRDefault="00653391" w:rsidP="00955AA6">
      <w:pPr>
        <w:pStyle w:val="Akapitzlist"/>
        <w:ind w:left="1680"/>
        <w:jc w:val="both"/>
        <w:rPr>
          <w:sz w:val="24"/>
          <w:szCs w:val="24"/>
        </w:rPr>
      </w:pPr>
      <w:r>
        <w:rPr>
          <w:sz w:val="24"/>
          <w:szCs w:val="24"/>
        </w:rPr>
        <w:t>c).   wystąpiła istotna zmiana okoliczności powodująca , że prowadzone postępowanie lub wykonanie zamówienia nie leży w interesie publicznym, czego nie można było wcześniej przewidzieć;</w:t>
      </w:r>
    </w:p>
    <w:p w:rsidR="00653391" w:rsidRDefault="00653391" w:rsidP="00955AA6">
      <w:pPr>
        <w:pStyle w:val="Akapitzlist"/>
        <w:ind w:left="1680"/>
        <w:jc w:val="both"/>
        <w:rPr>
          <w:sz w:val="24"/>
          <w:szCs w:val="24"/>
        </w:rPr>
      </w:pPr>
      <w:r>
        <w:rPr>
          <w:sz w:val="24"/>
          <w:szCs w:val="24"/>
        </w:rPr>
        <w:t>d).   postępowanie obarczone jest wadą uniemożliwiającą zawarcie umowy w sprawie zamówienia publicznego.</w:t>
      </w:r>
    </w:p>
    <w:p w:rsidR="003763A7" w:rsidRPr="0090239E" w:rsidRDefault="00653391" w:rsidP="0090239E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O unieważnieniu postępowania przed upływem terminu składania ofert Zamawiający równocześnie zawiadomi – podając uzasadnienie faktyczne i prawne – wszystkich Wykonawców , którzy ubiegali się o udzielenie zamówienia. O unieważnieniu postępowania po upływie terminu składania ofert , Zamawiający równocześnie zawiadomi – podając uzasadnienie faktyczne i prawne – wszystkich Wykonawców , którzy złożyli oferty.</w:t>
      </w:r>
    </w:p>
    <w:p w:rsidR="00FB5CF3" w:rsidRPr="00D46C0C" w:rsidRDefault="00FB5CF3" w:rsidP="00D46C0C">
      <w:pPr>
        <w:jc w:val="both"/>
        <w:rPr>
          <w:b/>
          <w:sz w:val="24"/>
          <w:szCs w:val="24"/>
        </w:rPr>
      </w:pPr>
      <w:r w:rsidRPr="00D46C0C">
        <w:rPr>
          <w:sz w:val="24"/>
          <w:szCs w:val="24"/>
        </w:rPr>
        <w:t xml:space="preserve"> </w:t>
      </w:r>
      <w:r w:rsidR="00C86861">
        <w:rPr>
          <w:b/>
          <w:sz w:val="24"/>
          <w:szCs w:val="24"/>
        </w:rPr>
        <w:t>XV</w:t>
      </w:r>
      <w:r w:rsidR="00757FD9">
        <w:rPr>
          <w:b/>
          <w:sz w:val="24"/>
          <w:szCs w:val="24"/>
        </w:rPr>
        <w:t>I</w:t>
      </w:r>
      <w:r w:rsidRPr="00D46C0C">
        <w:rPr>
          <w:b/>
          <w:sz w:val="24"/>
          <w:szCs w:val="24"/>
        </w:rPr>
        <w:t>.   Wymagania  dotyczące zabezpieczenia należytego wykonania umowy.</w:t>
      </w:r>
    </w:p>
    <w:p w:rsidR="00FB5CF3" w:rsidRDefault="00FB5CF3" w:rsidP="00F651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Zamawiający  wymaga wniesienia zabezpieczenia należytego wykonania umowy. zgodnie z art</w:t>
      </w:r>
      <w:r w:rsidR="001B74C9">
        <w:rPr>
          <w:sz w:val="24"/>
          <w:szCs w:val="24"/>
        </w:rPr>
        <w:t xml:space="preserve">. 148 </w:t>
      </w:r>
      <w:proofErr w:type="spellStart"/>
      <w:r w:rsidR="001B74C9">
        <w:rPr>
          <w:sz w:val="24"/>
          <w:szCs w:val="24"/>
        </w:rPr>
        <w:t>pzp</w:t>
      </w:r>
      <w:proofErr w:type="spellEnd"/>
      <w:r w:rsidR="001B74C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E78D6">
        <w:rPr>
          <w:sz w:val="24"/>
          <w:szCs w:val="24"/>
        </w:rPr>
        <w:t>Zabezpieczenie należytego wykonania umowy co stanowi 10% wartości ogólnej , dostarczone będzie Inwestorowi najpóźniej w dniu zawarcia umowy w pełnej wysokości i wystawione będzie przez bank , firmę ubezpieczeniową lub w walucie, w której</w:t>
      </w:r>
      <w:r w:rsidR="001B74C9">
        <w:rPr>
          <w:sz w:val="24"/>
          <w:szCs w:val="24"/>
        </w:rPr>
        <w:t xml:space="preserve"> jest płatna kwota Umowy. </w:t>
      </w:r>
      <w:r>
        <w:rPr>
          <w:sz w:val="24"/>
          <w:szCs w:val="24"/>
        </w:rPr>
        <w:t>Zabezpieczenie może być wnoszone według wyboru Wykonawcy w jednej lub w kilku następujących formach:</w:t>
      </w:r>
    </w:p>
    <w:p w:rsidR="00FB5CF3" w:rsidRDefault="00FB5CF3" w:rsidP="007061B4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pieniądzu</w:t>
      </w:r>
    </w:p>
    <w:p w:rsidR="00FB5CF3" w:rsidRDefault="00FB5CF3" w:rsidP="007061B4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poręczeniach bankowych lub poręczeniach spółdzielczej kasy oszczędnościowo – kredytowej , z tym że zobowiązanie kasy jest zawsze zobowiązaniem pieniężnym.</w:t>
      </w:r>
    </w:p>
    <w:p w:rsidR="00FB5CF3" w:rsidRDefault="00FB5CF3" w:rsidP="007061B4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gwarancjach bankowych</w:t>
      </w:r>
    </w:p>
    <w:p w:rsidR="00FB5CF3" w:rsidRDefault="00FB5CF3" w:rsidP="007061B4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gwarancjach ubezpieczeniowych</w:t>
      </w:r>
    </w:p>
    <w:p w:rsidR="00FB5CF3" w:rsidRDefault="00FB5CF3" w:rsidP="007061B4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poręczeniach udzielanych przez podmioty , o których mowa w art. 6b ust. 5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2 ustawy z dnia 9 listopada 2000 r. o utworzeniu Polskiej Agencji Rozwoju Przedsiębiorczości.</w:t>
      </w:r>
      <w:r w:rsidRPr="00077F05">
        <w:rPr>
          <w:sz w:val="24"/>
          <w:szCs w:val="24"/>
        </w:rPr>
        <w:t xml:space="preserve"> </w:t>
      </w:r>
    </w:p>
    <w:p w:rsidR="00FB5CF3" w:rsidRPr="00021042" w:rsidRDefault="00FB5CF3" w:rsidP="007061B4">
      <w:pPr>
        <w:pStyle w:val="Akapitzlist"/>
        <w:numPr>
          <w:ilvl w:val="0"/>
          <w:numId w:val="23"/>
        </w:numPr>
        <w:jc w:val="both"/>
        <w:rPr>
          <w:b/>
          <w:sz w:val="24"/>
          <w:szCs w:val="24"/>
        </w:rPr>
      </w:pPr>
      <w:r w:rsidRPr="00021042">
        <w:rPr>
          <w:sz w:val="24"/>
          <w:szCs w:val="24"/>
        </w:rPr>
        <w:t xml:space="preserve">Zabezpieczenie wnoszone w pieniądzu należy wpłacić na rachunek bankowy   </w:t>
      </w:r>
      <w:r w:rsidRPr="00021042">
        <w:rPr>
          <w:b/>
          <w:sz w:val="24"/>
          <w:szCs w:val="24"/>
        </w:rPr>
        <w:t xml:space="preserve">Dom Pomocy Społecznej w Jedlance ;  26 – 660 Jedlińsk ; Jedlanka  10                                         nr konta -   97 9132 0001 0000 7654 2000 0050 </w:t>
      </w:r>
      <w:r w:rsidRPr="00021042">
        <w:rPr>
          <w:sz w:val="24"/>
          <w:szCs w:val="24"/>
        </w:rPr>
        <w:t xml:space="preserve">przed terminem podpisania umowy z oznaczeniem  „ </w:t>
      </w:r>
      <w:r w:rsidRPr="00021042">
        <w:rPr>
          <w:b/>
          <w:sz w:val="24"/>
          <w:szCs w:val="24"/>
        </w:rPr>
        <w:t>zabezpieczenie należytego wykonania umowy</w:t>
      </w:r>
      <w:r w:rsidR="009612B4">
        <w:rPr>
          <w:b/>
          <w:sz w:val="24"/>
          <w:szCs w:val="24"/>
        </w:rPr>
        <w:t xml:space="preserve"> – adaptacja budynku</w:t>
      </w:r>
      <w:r w:rsidRPr="00021042">
        <w:rPr>
          <w:b/>
          <w:sz w:val="24"/>
          <w:szCs w:val="24"/>
        </w:rPr>
        <w:t>”.</w:t>
      </w:r>
    </w:p>
    <w:p w:rsidR="00FB5CF3" w:rsidRDefault="00FB5CF3" w:rsidP="007061B4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Zabezpieczenie wnoszone w formie innej niż pieniądz , powinno być wystawione na :   </w:t>
      </w:r>
      <w:r>
        <w:rPr>
          <w:b/>
          <w:sz w:val="24"/>
          <w:szCs w:val="24"/>
        </w:rPr>
        <w:t xml:space="preserve">Dom Pomocy Społecznej </w:t>
      </w:r>
      <w:r w:rsidR="009612B4">
        <w:rPr>
          <w:b/>
          <w:sz w:val="24"/>
          <w:szCs w:val="24"/>
        </w:rPr>
        <w:t>w Jedlance ;  26 – 660 Jedlińsk</w:t>
      </w:r>
      <w:r>
        <w:rPr>
          <w:b/>
          <w:sz w:val="24"/>
          <w:szCs w:val="24"/>
        </w:rPr>
        <w:t xml:space="preserve">  ;   Jedlanka 10, </w:t>
      </w:r>
      <w:r>
        <w:rPr>
          <w:sz w:val="24"/>
          <w:szCs w:val="24"/>
        </w:rPr>
        <w:t>oraz złożone w depozyt do kasy Domu Pomocy Społecznej w Jedlance.</w:t>
      </w:r>
    </w:p>
    <w:p w:rsidR="00FB5CF3" w:rsidRDefault="00FB5CF3" w:rsidP="007061B4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wniesienia wadium w pieniądzu Wykonawca może wyrazić zgodę na zaliczenie kwoty wadium na poczet zabezpieczenia.</w:t>
      </w:r>
    </w:p>
    <w:p w:rsidR="00FB5CF3" w:rsidRDefault="00FB5CF3" w:rsidP="007061B4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, gdy zabezpieczenie należytego wykonania umowy jest w gwarancja</w:t>
      </w:r>
      <w:r w:rsidR="009612B4">
        <w:rPr>
          <w:sz w:val="24"/>
          <w:szCs w:val="24"/>
        </w:rPr>
        <w:t>ch bankowych lub ubezpieczeniowych</w:t>
      </w:r>
      <w:r>
        <w:rPr>
          <w:sz w:val="24"/>
          <w:szCs w:val="24"/>
        </w:rPr>
        <w:t xml:space="preserve"> , lub poręczeniach , Wykonawca dostarczy Zamawiającemu projekt gwarancji lub poręczenia ( w terminie nie krótszym niż 3 dni) przed dniem podpisania umowy.</w:t>
      </w:r>
    </w:p>
    <w:p w:rsidR="00FB5CF3" w:rsidRDefault="00FB5CF3" w:rsidP="007061B4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Zabezpieczenie wnoszone w postaci poręczenia lub gwarancji musi zawierać następujące elementy:</w:t>
      </w:r>
    </w:p>
    <w:p w:rsidR="00FB5CF3" w:rsidRDefault="00FB5CF3" w:rsidP="007061B4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nazwa Wykonawcy i jego siedziba</w:t>
      </w:r>
    </w:p>
    <w:p w:rsidR="00FB5CF3" w:rsidRDefault="00FB5CF3" w:rsidP="007061B4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nazwa beneficjenta ( zamawiającego)</w:t>
      </w:r>
    </w:p>
    <w:p w:rsidR="00FB5CF3" w:rsidRDefault="00FB5CF3" w:rsidP="007061B4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nazwa gwaranta lub poręczyciela</w:t>
      </w:r>
    </w:p>
    <w:p w:rsidR="00FB5CF3" w:rsidRDefault="00FB5CF3" w:rsidP="007061B4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określać wierzytelność , która ma być zabezpieczona gwarancją</w:t>
      </w:r>
    </w:p>
    <w:p w:rsidR="00D264C3" w:rsidRDefault="00FB5CF3" w:rsidP="00D264C3">
      <w:pPr>
        <w:pStyle w:val="Akapitzlist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sformułować zobowiązania gwaranta do nieodwołalnego i bezwarunkowego zapłacenia kwoty zobowiązania na pierwsze żądanie zapł</w:t>
      </w:r>
      <w:r w:rsidR="00D264C3">
        <w:rPr>
          <w:sz w:val="24"/>
          <w:szCs w:val="24"/>
        </w:rPr>
        <w:t>aty , w przypadku gdy Wykonawca</w:t>
      </w:r>
      <w:r w:rsidR="00F72C71">
        <w:rPr>
          <w:sz w:val="24"/>
          <w:szCs w:val="24"/>
        </w:rPr>
        <w:t xml:space="preserve"> nie</w:t>
      </w:r>
      <w:r w:rsidR="00D264C3">
        <w:rPr>
          <w:sz w:val="24"/>
          <w:szCs w:val="24"/>
        </w:rPr>
        <w:t xml:space="preserve"> wykona lub nienależycie wykona zobowiązania wynikające z umowy.</w:t>
      </w:r>
      <w:r w:rsidR="003B23EB" w:rsidRPr="00D264C3">
        <w:rPr>
          <w:sz w:val="24"/>
          <w:szCs w:val="24"/>
        </w:rPr>
        <w:t xml:space="preserve">     </w:t>
      </w:r>
    </w:p>
    <w:p w:rsidR="00D264C3" w:rsidRDefault="003B23EB" w:rsidP="008F6AD3">
      <w:pPr>
        <w:pStyle w:val="Akapitzlist"/>
        <w:ind w:left="0"/>
        <w:rPr>
          <w:sz w:val="24"/>
          <w:szCs w:val="24"/>
        </w:rPr>
      </w:pPr>
      <w:r w:rsidRPr="00D264C3">
        <w:rPr>
          <w:sz w:val="24"/>
          <w:szCs w:val="24"/>
        </w:rPr>
        <w:t xml:space="preserve">                                                  </w:t>
      </w:r>
      <w:r w:rsidR="00D264C3">
        <w:rPr>
          <w:sz w:val="24"/>
          <w:szCs w:val="24"/>
        </w:rPr>
        <w:t xml:space="preserve">        </w:t>
      </w:r>
      <w:r w:rsidRPr="00D264C3">
        <w:rPr>
          <w:sz w:val="24"/>
          <w:szCs w:val="24"/>
        </w:rPr>
        <w:t xml:space="preserve">                  </w:t>
      </w:r>
      <w:r w:rsidR="00D264C3">
        <w:rPr>
          <w:sz w:val="24"/>
          <w:szCs w:val="24"/>
        </w:rPr>
        <w:t xml:space="preserve">                </w:t>
      </w:r>
    </w:p>
    <w:p w:rsidR="00FB5CF3" w:rsidRPr="00D264C3" w:rsidRDefault="00D264C3" w:rsidP="00D264C3">
      <w:pPr>
        <w:pStyle w:val="Akapitzlist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11</w:t>
      </w:r>
      <w:r w:rsidR="008F6AD3">
        <w:rPr>
          <w:sz w:val="24"/>
          <w:szCs w:val="24"/>
        </w:rPr>
        <w:t>.</w:t>
      </w:r>
      <w:r w:rsidR="00FB5CF3" w:rsidRPr="00D264C3">
        <w:rPr>
          <w:sz w:val="24"/>
          <w:szCs w:val="24"/>
        </w:rPr>
        <w:t xml:space="preserve">   W przypadku wnoszenia zabezpieczenia w innej formie niż pieniądz musi być ono wniesione najpóźniej w dniu zawarcia umowy w pełnej wysokości, czyli kwocie stanowiącej równowartość 10% ceny ofertowej i terminie ważności nie mniej jak ostateczny termin wynikający z rozdziału V SIWZ.</w:t>
      </w:r>
    </w:p>
    <w:p w:rsidR="00FB5CF3" w:rsidRPr="00307CD5" w:rsidRDefault="00FB5CF3" w:rsidP="002E393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264C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12. W przypadku wygaśnięcia terminu ważności wniesionego zabezpieczenia w innej formie niż pieniądz , zamawiający zastrzega sobie prawo do potrącenia równoważności kwoty zabezpieczenia z faktur za wykonanie roboty.</w:t>
      </w:r>
    </w:p>
    <w:p w:rsidR="00FB5CF3" w:rsidRPr="00D435B9" w:rsidRDefault="00FB5CF3" w:rsidP="002E3930">
      <w:pPr>
        <w:pStyle w:val="Akapitzlist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>.</w:t>
      </w:r>
      <w:r w:rsidR="00F72C71">
        <w:rPr>
          <w:sz w:val="24"/>
          <w:szCs w:val="24"/>
        </w:rPr>
        <w:t xml:space="preserve">Z chwilą niewykonania lub należytego wykonania umowy Zamawiający wystąpi do Gwaranta z pisemnym </w:t>
      </w:r>
      <w:r w:rsidRPr="00D435B9">
        <w:rPr>
          <w:sz w:val="24"/>
          <w:szCs w:val="24"/>
        </w:rPr>
        <w:t xml:space="preserve"> żądaniem zapłacenia kwoty stanowiącej  zabezpieczenie należytego wykonania</w:t>
      </w:r>
      <w:r w:rsidR="00F72C71">
        <w:rPr>
          <w:sz w:val="24"/>
          <w:szCs w:val="24"/>
        </w:rPr>
        <w:t xml:space="preserve"> umowy. </w:t>
      </w:r>
      <w:r w:rsidRPr="00D435B9">
        <w:rPr>
          <w:sz w:val="24"/>
          <w:szCs w:val="24"/>
        </w:rPr>
        <w:t xml:space="preserve"> Gwarant nie może uzależniać dokonania zapłaty od spełnienia jakichkolwiek dodatkowych warunków lub wykonania czynności , jak również od przedłożenia dodatkowej dokumentacji. Dopuszczalnym żądaniem gwaranta może być dokument potwierdzający , że osoba która podpisała wezwanie do zapłaty w imieniu beneficjenta – upoważniona jest do jego reprezentowania lub przesłanie wezwania do zapłaty za pośrednictwem banku prowadzącego rachunek beneficjenta.</w:t>
      </w:r>
    </w:p>
    <w:p w:rsidR="00FB5CF3" w:rsidRPr="00F72C71" w:rsidRDefault="00F72C71" w:rsidP="00F72C71">
      <w:pPr>
        <w:pStyle w:val="Akapitzlist"/>
        <w:numPr>
          <w:ilvl w:val="0"/>
          <w:numId w:val="42"/>
        </w:numPr>
        <w:rPr>
          <w:sz w:val="24"/>
          <w:szCs w:val="24"/>
        </w:rPr>
      </w:pPr>
      <w:r>
        <w:rPr>
          <w:b/>
          <w:sz w:val="24"/>
          <w:szCs w:val="24"/>
        </w:rPr>
        <w:t>Dokumentem uzasadniającym żądanie roszczeń może</w:t>
      </w:r>
      <w:r w:rsidR="00FB5CF3" w:rsidRPr="00D435B9">
        <w:rPr>
          <w:b/>
          <w:sz w:val="24"/>
          <w:szCs w:val="24"/>
        </w:rPr>
        <w:t xml:space="preserve"> być ponadto:</w:t>
      </w:r>
    </w:p>
    <w:p w:rsidR="00FB5CF3" w:rsidRPr="00FF6E3D" w:rsidRDefault="00FB5CF3" w:rsidP="00FF6E3D">
      <w:pPr>
        <w:pStyle w:val="Akapitzlist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oświadczenie Zamawiającego , że pomimo skierowanych pism , Wykonawca nie wykonał należycie przedmiotu umowy.</w:t>
      </w:r>
      <w:r w:rsidR="00FF6E3D">
        <w:rPr>
          <w:sz w:val="24"/>
          <w:szCs w:val="24"/>
        </w:rPr>
        <w:t xml:space="preserve">                                                                        </w:t>
      </w:r>
      <w:r w:rsidR="008F6AD3">
        <w:rPr>
          <w:sz w:val="24"/>
          <w:szCs w:val="24"/>
        </w:rPr>
        <w:t xml:space="preserve">  </w:t>
      </w:r>
      <w:r w:rsidRPr="00FF6E3D">
        <w:rPr>
          <w:b/>
          <w:sz w:val="24"/>
          <w:szCs w:val="24"/>
        </w:rPr>
        <w:t>15</w:t>
      </w:r>
      <w:r w:rsidRPr="00FF6E3D">
        <w:rPr>
          <w:sz w:val="24"/>
          <w:szCs w:val="24"/>
        </w:rPr>
        <w:t xml:space="preserve"> .</w:t>
      </w:r>
      <w:r w:rsidR="008F6AD3">
        <w:rPr>
          <w:sz w:val="24"/>
          <w:szCs w:val="24"/>
        </w:rPr>
        <w:t xml:space="preserve"> </w:t>
      </w:r>
      <w:r w:rsidRPr="00FF6E3D">
        <w:rPr>
          <w:sz w:val="24"/>
          <w:szCs w:val="24"/>
        </w:rPr>
        <w:t xml:space="preserve"> </w:t>
      </w:r>
      <w:r w:rsidRPr="00FF6E3D">
        <w:rPr>
          <w:b/>
          <w:sz w:val="24"/>
          <w:szCs w:val="24"/>
        </w:rPr>
        <w:t>Zwrot zabezpieczenia</w:t>
      </w:r>
    </w:p>
    <w:p w:rsidR="00FB5CF3" w:rsidRDefault="001C6277" w:rsidP="002E3930">
      <w:pPr>
        <w:pStyle w:val="Akapitzlist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Zamawiający zwraca zabezpieczenie w terminie 30 dni od </w:t>
      </w:r>
      <w:r w:rsidR="006F54AD">
        <w:rPr>
          <w:sz w:val="24"/>
          <w:szCs w:val="24"/>
        </w:rPr>
        <w:t>wykonania zamówienia i uznania przez Zamawiającego za należycie wykonane.</w:t>
      </w:r>
    </w:p>
    <w:p w:rsidR="00FB5CF3" w:rsidRDefault="00FB5CF3" w:rsidP="0090239E">
      <w:pPr>
        <w:pStyle w:val="Akapitzlist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Kwota p</w:t>
      </w:r>
      <w:r w:rsidR="006F54AD">
        <w:rPr>
          <w:sz w:val="24"/>
          <w:szCs w:val="24"/>
        </w:rPr>
        <w:t>ozostawiona na zabezpieczenie roszczeń z tytułu rękojmi za wady nie może przekraczać 30% wysokości zabezpieczenia.</w:t>
      </w:r>
    </w:p>
    <w:p w:rsidR="006F54AD" w:rsidRPr="0090239E" w:rsidRDefault="006F54AD" w:rsidP="0090239E">
      <w:pPr>
        <w:pStyle w:val="Akapitzlist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Kwota , o której mowa w ust. 2, jest </w:t>
      </w:r>
      <w:r w:rsidR="001D626A">
        <w:rPr>
          <w:sz w:val="24"/>
          <w:szCs w:val="24"/>
        </w:rPr>
        <w:t>zwracana nie później niż w 15. d</w:t>
      </w:r>
      <w:r>
        <w:rPr>
          <w:sz w:val="24"/>
          <w:szCs w:val="24"/>
        </w:rPr>
        <w:t>niu po upływie okresu rękojmi za wady.</w:t>
      </w:r>
    </w:p>
    <w:p w:rsidR="00FB5CF3" w:rsidRDefault="00FB5CF3" w:rsidP="00F6510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XVII.  Istotne dla stron postanowienia , które zostaną wprowadzone do treści zawieranej umowy.</w:t>
      </w:r>
    </w:p>
    <w:p w:rsidR="00837456" w:rsidRDefault="00FB5CF3" w:rsidP="00F6510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>
        <w:rPr>
          <w:sz w:val="24"/>
          <w:szCs w:val="24"/>
        </w:rPr>
        <w:t>Postanowienia umowy zawarto w projekcie umowy , który stanowi zał. nr 6.</w:t>
      </w:r>
    </w:p>
    <w:p w:rsidR="00FB5CF3" w:rsidRDefault="00FB5CF3" w:rsidP="00F65102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/>
          <w:sz w:val="24"/>
          <w:szCs w:val="24"/>
        </w:rPr>
        <w:t>XVIII.   Pouczenie o</w:t>
      </w:r>
      <w:r w:rsidR="003763A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środkach ochrony prawnej.</w:t>
      </w:r>
    </w:p>
    <w:p w:rsidR="00A849DB" w:rsidRDefault="003763A7" w:rsidP="002E3930">
      <w:pPr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Środki ochrony prawnej przysługują Wykonawcy , a także innemu podmiotowi, jeżeli ma lub miał interes w uzyskaniu danego zamówienia oraz poniósł lub może ponieść szkodę w wyniku naruszenia przez Zamawiającego przepisów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,</w:t>
      </w:r>
    </w:p>
    <w:p w:rsidR="003763A7" w:rsidRDefault="00FC137B" w:rsidP="002E3930">
      <w:pPr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Środki ochrony prawnej wobec ogłoszenia o zamówieniu oraz SIWZ przysługują również organizacjom wpisanym na listę , o której mowa w art. 154 pkt.5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,</w:t>
      </w:r>
    </w:p>
    <w:p w:rsidR="00FC137B" w:rsidRDefault="00FC137B" w:rsidP="002E3930">
      <w:pPr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Środkami ochrony prawnej są :</w:t>
      </w:r>
    </w:p>
    <w:p w:rsidR="00FC137B" w:rsidRDefault="00FC137B" w:rsidP="002E3930">
      <w:pPr>
        <w:ind w:left="1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a).wniesienie informacji o nieprawidłowościach na podstawie art.181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,</w:t>
      </w:r>
    </w:p>
    <w:p w:rsidR="00FC137B" w:rsidRDefault="00FC137B" w:rsidP="002E3930">
      <w:pPr>
        <w:ind w:left="1200"/>
        <w:jc w:val="both"/>
        <w:rPr>
          <w:sz w:val="24"/>
          <w:szCs w:val="24"/>
        </w:rPr>
      </w:pPr>
      <w:r>
        <w:rPr>
          <w:sz w:val="24"/>
          <w:szCs w:val="24"/>
        </w:rPr>
        <w:t>b). odwołanie.</w:t>
      </w:r>
    </w:p>
    <w:p w:rsidR="00FC137B" w:rsidRDefault="00FC137B" w:rsidP="002E3930">
      <w:pPr>
        <w:ind w:left="1200"/>
        <w:jc w:val="both"/>
        <w:rPr>
          <w:sz w:val="24"/>
          <w:szCs w:val="24"/>
        </w:rPr>
      </w:pPr>
      <w:r>
        <w:rPr>
          <w:sz w:val="24"/>
          <w:szCs w:val="24"/>
        </w:rPr>
        <w:t>c). skarga do sądu.</w:t>
      </w:r>
    </w:p>
    <w:p w:rsidR="007113B8" w:rsidRDefault="007113B8" w:rsidP="002E3930">
      <w:pPr>
        <w:ind w:left="1200"/>
        <w:jc w:val="both"/>
        <w:rPr>
          <w:sz w:val="24"/>
          <w:szCs w:val="24"/>
        </w:rPr>
      </w:pPr>
      <w:r>
        <w:rPr>
          <w:b/>
          <w:sz w:val="24"/>
          <w:szCs w:val="24"/>
        </w:rPr>
        <w:t>Informacja o nieprawidłowościach:</w:t>
      </w:r>
    </w:p>
    <w:p w:rsidR="007113B8" w:rsidRDefault="007113B8" w:rsidP="002E3930">
      <w:pPr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lub uczestnik konkursu może w terminie przewidzianym do wniesienia odwołania poinformować zamawiającego o niezgodnej z przepisami ustawy czynności </w:t>
      </w:r>
      <w:r w:rsidR="00901680">
        <w:rPr>
          <w:sz w:val="24"/>
          <w:szCs w:val="24"/>
        </w:rPr>
        <w:t>podjętej przez niego lub zaniechaniu czynności, do której jest on zobowiązany na podstawie ustawy, na które nie przysługuje odwołanie na podstawie art.180 ust.2.</w:t>
      </w:r>
    </w:p>
    <w:p w:rsidR="007113B8" w:rsidRDefault="00901680" w:rsidP="002E3930">
      <w:pPr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uznania zasadności przekazanej informacji zamawiający powtarza czynność albo dokonuje czynności zaniechanej , informując o tym wykonawców w sposób przewidziany w ustawie dla tej czynności.</w:t>
      </w:r>
    </w:p>
    <w:p w:rsidR="00245D36" w:rsidRDefault="00245D36" w:rsidP="00245D36">
      <w:pPr>
        <w:jc w:val="both"/>
        <w:rPr>
          <w:sz w:val="24"/>
          <w:szCs w:val="24"/>
        </w:rPr>
      </w:pPr>
    </w:p>
    <w:p w:rsidR="00245D36" w:rsidRPr="00901680" w:rsidRDefault="00245D36" w:rsidP="00245D36">
      <w:pPr>
        <w:jc w:val="both"/>
        <w:rPr>
          <w:sz w:val="24"/>
          <w:szCs w:val="24"/>
        </w:rPr>
      </w:pPr>
    </w:p>
    <w:p w:rsidR="000E6D99" w:rsidRDefault="000E6D99" w:rsidP="00FC137B">
      <w:pPr>
        <w:ind w:left="12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Odwołanie.</w:t>
      </w:r>
    </w:p>
    <w:p w:rsidR="000E6D99" w:rsidRDefault="000E6D99" w:rsidP="000E6D99">
      <w:pPr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Odwołanie przysługuje wyłącznie od niezgodnej z przepisami ustawy czynności Zamawiającego podjętej w postępowaniu o udzielenie zamówienia lub zaniechania czynności , do której Zamawiający jest zobowiązany na podstawie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,</w:t>
      </w:r>
    </w:p>
    <w:p w:rsidR="000E6D99" w:rsidRDefault="000E6D99" w:rsidP="000E6D99">
      <w:pPr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Odwołanie wnosi się w terminie 10 dni od dnia przesłania informacji o czynności Zamawiającego stanowiącej podstawę jego wniesienia – jeżeli zostały przesłane w sposób określony w art.27 ust.2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, albo w terminie 15 dni – jeżeli zostały przesłane w inny sposób,</w:t>
      </w:r>
    </w:p>
    <w:p w:rsidR="000E6D99" w:rsidRDefault="007113B8" w:rsidP="000E6D99">
      <w:pPr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Odwołanie wobec treści ogłoszenia o zamówieniu</w:t>
      </w:r>
      <w:r w:rsidR="00494DB8">
        <w:rPr>
          <w:sz w:val="24"/>
          <w:szCs w:val="24"/>
        </w:rPr>
        <w:t xml:space="preserve"> także postanowień specyfikacji istotnych warunków zamówienia wnosi się w terminie 5 dni</w:t>
      </w:r>
      <w:r>
        <w:rPr>
          <w:sz w:val="24"/>
          <w:szCs w:val="24"/>
        </w:rPr>
        <w:t xml:space="preserve"> od dn</w:t>
      </w:r>
      <w:r w:rsidR="00F72C71">
        <w:rPr>
          <w:sz w:val="24"/>
          <w:szCs w:val="24"/>
        </w:rPr>
        <w:t>ia</w:t>
      </w:r>
      <w:r w:rsidR="00494DB8">
        <w:rPr>
          <w:sz w:val="24"/>
          <w:szCs w:val="24"/>
        </w:rPr>
        <w:t xml:space="preserve"> zamieszczenia ogłoszenia w Biuletynie Zamówień Publicznych lub specyfikacji istotnych warunków zamówienia na stronie internetowej.</w:t>
      </w:r>
    </w:p>
    <w:p w:rsidR="002F5DD1" w:rsidRPr="00FF6E3D" w:rsidRDefault="007113B8" w:rsidP="002F5DD1">
      <w:pPr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Odwołanie wobec czynności innych niż określono powyżej wnosi się w terminie 10 dni od dnia w którym powzięto lub przy zachowaniu należytej staranności można było powziąć wiadomość o okolicznościach stanowiących podstawę jego wniesienia.</w:t>
      </w:r>
    </w:p>
    <w:p w:rsidR="007113B8" w:rsidRDefault="007113B8" w:rsidP="007113B8">
      <w:pPr>
        <w:ind w:left="1560"/>
        <w:jc w:val="both"/>
        <w:rPr>
          <w:sz w:val="24"/>
          <w:szCs w:val="24"/>
        </w:rPr>
      </w:pPr>
      <w:r>
        <w:rPr>
          <w:b/>
          <w:sz w:val="24"/>
          <w:szCs w:val="24"/>
        </w:rPr>
        <w:t>Skarga do sądu.</w:t>
      </w:r>
    </w:p>
    <w:p w:rsidR="009B2269" w:rsidRPr="007113B8" w:rsidRDefault="007113B8" w:rsidP="00837456">
      <w:pPr>
        <w:ind w:left="1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orzeczenie Krajowej Izby Odwoławczej , stronom oraz uczestnikom postępowania odwoławczego przysługuje skarga do sądu (art.198a-198d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).</w:t>
      </w:r>
    </w:p>
    <w:p w:rsidR="009B2269" w:rsidRDefault="00FB5CF3" w:rsidP="00F65102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b/>
          <w:sz w:val="24"/>
          <w:szCs w:val="24"/>
        </w:rPr>
        <w:t>XIX.    Postanowienia końcowe.</w:t>
      </w:r>
    </w:p>
    <w:p w:rsidR="00FB5CF3" w:rsidRDefault="00FB5CF3" w:rsidP="007061B4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Uczestnicy postępowania mają </w:t>
      </w:r>
      <w:r w:rsidRPr="00DA018D">
        <w:rPr>
          <w:sz w:val="24"/>
          <w:szCs w:val="24"/>
        </w:rPr>
        <w:t xml:space="preserve"> prawo wglądu do treści protokołu postępowania  </w:t>
      </w:r>
      <w:r>
        <w:rPr>
          <w:sz w:val="24"/>
          <w:szCs w:val="24"/>
        </w:rPr>
        <w:t xml:space="preserve">, ofert od chwili ich otwarcia w trakcie prowadzonego postępowania za </w:t>
      </w:r>
    </w:p>
    <w:p w:rsidR="00FB5CF3" w:rsidRDefault="00FB5CF3" w:rsidP="00307CD5">
      <w:pPr>
        <w:pStyle w:val="Akapitzlist"/>
        <w:ind w:left="1140"/>
        <w:rPr>
          <w:sz w:val="24"/>
          <w:szCs w:val="24"/>
        </w:rPr>
      </w:pPr>
    </w:p>
    <w:p w:rsidR="00FB5CF3" w:rsidRPr="00026263" w:rsidRDefault="00FB5CF3" w:rsidP="00F72C71">
      <w:pPr>
        <w:pStyle w:val="Akapitzlist"/>
        <w:ind w:left="1140"/>
        <w:rPr>
          <w:sz w:val="24"/>
          <w:szCs w:val="24"/>
        </w:rPr>
      </w:pPr>
      <w:r w:rsidRPr="00026263">
        <w:rPr>
          <w:sz w:val="24"/>
          <w:szCs w:val="24"/>
        </w:rPr>
        <w:t>wyjątkiem dokumentów stanowiących tajemnicę przedsiębiorstwa w rozumieniu przepisów o zwalczaniu nieuczciwej konkurencji zastrzeżonych przez uczestników postępowania.</w:t>
      </w:r>
    </w:p>
    <w:p w:rsidR="00FB5CF3" w:rsidRDefault="00FB5CF3" w:rsidP="007061B4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Udostępnienie dokumentów odbywać się będzie wg określonych zasad:</w:t>
      </w:r>
    </w:p>
    <w:p w:rsidR="00FB5CF3" w:rsidRDefault="00FB5CF3" w:rsidP="007061B4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udostępnia wskazane dokumenty na wniosek oferenta..</w:t>
      </w:r>
    </w:p>
    <w:p w:rsidR="00FB5CF3" w:rsidRDefault="00FB5CF3" w:rsidP="007061B4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Udostępnienie dokumentów odbywać się będzie w obecności pracownika Zamawiającego.</w:t>
      </w:r>
      <w:r w:rsidRPr="00DA018D">
        <w:rPr>
          <w:sz w:val="24"/>
          <w:szCs w:val="24"/>
        </w:rPr>
        <w:t xml:space="preserve">   </w:t>
      </w:r>
    </w:p>
    <w:p w:rsidR="00FB5CF3" w:rsidRDefault="00FB5CF3" w:rsidP="007061B4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nie może samodzielnie kopiować lub utrwalać treści złożonych ofert , za pomocą urządzeń lub środków technicznych.</w:t>
      </w:r>
    </w:p>
    <w:p w:rsidR="00FB5CF3" w:rsidRDefault="00FB5CF3" w:rsidP="007061B4">
      <w:pPr>
        <w:pStyle w:val="Akapitzlist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Udostępnienie może mieć miejsce w siedzibie zamawiającego w czasie godzin pracy.</w:t>
      </w:r>
    </w:p>
    <w:p w:rsidR="00FB5CF3" w:rsidRDefault="00FB5CF3" w:rsidP="007061B4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Na wniosek Wykonawcy , Zamawiający prześle kopię protokołu lub załączników pocztą lub faksem z zastrzeżeniem , że jeżeli z przyczyn technicznych przesłanie dokumentów będzie znacząco utrudnione , Zamawiający poinformuje o tym Wykonawcę oraz wskaże sposób  w jaki mogą być udostępnione.</w:t>
      </w:r>
    </w:p>
    <w:p w:rsidR="00FB5CF3" w:rsidRDefault="00FB5CF3" w:rsidP="007061B4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sprawach nieuregulowanych , zastosowanie mają przepisy ustawy Prawo zamówień publicznych , rozporządzenia Prezesa Rady Ministrów z dnia 26 października 2010r. w sprawie protokołu postępowania o udzielenie zamówienia publicznego ( Dz. U 2008  </w:t>
      </w:r>
      <w:proofErr w:type="spellStart"/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Nr 188POZ.  1154 ) oraz Kodeks Cywilny. </w:t>
      </w:r>
    </w:p>
    <w:p w:rsidR="00837456" w:rsidRDefault="00837456" w:rsidP="00837456">
      <w:pPr>
        <w:pStyle w:val="Akapitzlist"/>
        <w:jc w:val="both"/>
        <w:rPr>
          <w:sz w:val="24"/>
          <w:szCs w:val="24"/>
        </w:rPr>
      </w:pPr>
    </w:p>
    <w:p w:rsidR="00FB5CF3" w:rsidRDefault="00FB5CF3" w:rsidP="00F6510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XX.  </w:t>
      </w:r>
      <w:r w:rsidRPr="00D006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Załączniki;</w:t>
      </w:r>
    </w:p>
    <w:p w:rsidR="00FB5CF3" w:rsidRDefault="00FB5CF3" w:rsidP="007061B4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Formularz ofertowy </w:t>
      </w:r>
    </w:p>
    <w:p w:rsidR="00FB5CF3" w:rsidRDefault="00FB5CF3" w:rsidP="007061B4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Oświadczenie</w:t>
      </w:r>
      <w:r w:rsidRPr="00D006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z art. 22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</w:p>
    <w:p w:rsidR="00FB5CF3" w:rsidRDefault="00FB5CF3" w:rsidP="007061B4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Oświadczenie o braku wykluczenia art. 24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</w:p>
    <w:p w:rsidR="00FB5CF3" w:rsidRDefault="00FB5CF3" w:rsidP="007061B4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Wykaz robót budowlanych</w:t>
      </w:r>
      <w:r w:rsidRPr="00D00635">
        <w:rPr>
          <w:sz w:val="24"/>
          <w:szCs w:val="24"/>
        </w:rPr>
        <w:t xml:space="preserve"> </w:t>
      </w:r>
    </w:p>
    <w:p w:rsidR="00FB5CF3" w:rsidRPr="00C93EC3" w:rsidRDefault="00FB5CF3" w:rsidP="00F7435E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Wykaz osób i podmiotów uczestniczących w postępowaniu</w:t>
      </w:r>
      <w:r w:rsidRPr="00C93EC3">
        <w:rPr>
          <w:sz w:val="24"/>
          <w:szCs w:val="24"/>
        </w:rPr>
        <w:t xml:space="preserve">    </w:t>
      </w:r>
    </w:p>
    <w:p w:rsidR="00FB5CF3" w:rsidRDefault="00FB5CF3" w:rsidP="007061B4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Wzór umowy .</w:t>
      </w:r>
    </w:p>
    <w:p w:rsidR="00FB5CF3" w:rsidRDefault="00FB5CF3" w:rsidP="007061B4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Przedmiar robót</w:t>
      </w:r>
    </w:p>
    <w:p w:rsidR="00FB5CF3" w:rsidRDefault="00C93EC3" w:rsidP="007061B4">
      <w:pPr>
        <w:pStyle w:val="Akapitzlist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Dokumentacja wykonawcza.</w:t>
      </w:r>
    </w:p>
    <w:p w:rsidR="00FB5CF3" w:rsidRPr="008F6AD3" w:rsidRDefault="00FB5CF3" w:rsidP="00C93EC3">
      <w:pPr>
        <w:pStyle w:val="Akapitzlist"/>
        <w:ind w:left="960"/>
        <w:jc w:val="both"/>
        <w:rPr>
          <w:sz w:val="24"/>
          <w:szCs w:val="24"/>
        </w:rPr>
      </w:pPr>
    </w:p>
    <w:p w:rsidR="00FB5CF3" w:rsidRDefault="00FB5CF3" w:rsidP="00C93EC3">
      <w:pPr>
        <w:pStyle w:val="Akapitzlist"/>
        <w:jc w:val="both"/>
        <w:rPr>
          <w:sz w:val="24"/>
          <w:szCs w:val="24"/>
        </w:rPr>
      </w:pPr>
    </w:p>
    <w:p w:rsidR="00FB5CF3" w:rsidRPr="00D00635" w:rsidRDefault="00FB5CF3" w:rsidP="001404F3">
      <w:pPr>
        <w:pStyle w:val="Akapitzlist"/>
        <w:ind w:left="1320"/>
        <w:rPr>
          <w:sz w:val="24"/>
          <w:szCs w:val="24"/>
        </w:rPr>
      </w:pPr>
      <w:r w:rsidRPr="00D00635">
        <w:rPr>
          <w:sz w:val="24"/>
          <w:szCs w:val="24"/>
        </w:rPr>
        <w:t xml:space="preserve">        </w:t>
      </w:r>
    </w:p>
    <w:p w:rsidR="00FB5CF3" w:rsidRPr="00DA018D" w:rsidRDefault="00FB5CF3" w:rsidP="00F7435E">
      <w:pPr>
        <w:rPr>
          <w:sz w:val="24"/>
          <w:szCs w:val="24"/>
        </w:rPr>
      </w:pPr>
      <w:r w:rsidRPr="00DA01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="00D218C0">
        <w:rPr>
          <w:sz w:val="24"/>
          <w:szCs w:val="24"/>
        </w:rPr>
        <w:t xml:space="preserve">                  </w:t>
      </w:r>
    </w:p>
    <w:p w:rsidR="00FB5CF3" w:rsidRPr="00DA018D" w:rsidRDefault="00FB5CF3" w:rsidP="001404F3">
      <w:pPr>
        <w:pStyle w:val="Akapitzlist"/>
        <w:ind w:left="1080"/>
        <w:rPr>
          <w:sz w:val="24"/>
          <w:szCs w:val="24"/>
        </w:rPr>
      </w:pPr>
    </w:p>
    <w:p w:rsidR="00FB5CF3" w:rsidRPr="00DA018D" w:rsidRDefault="00FB5CF3" w:rsidP="001404F3">
      <w:pPr>
        <w:pStyle w:val="Akapitzlist"/>
        <w:ind w:left="1440"/>
        <w:rPr>
          <w:sz w:val="24"/>
          <w:szCs w:val="24"/>
        </w:rPr>
      </w:pPr>
    </w:p>
    <w:p w:rsidR="00FB5CF3" w:rsidRPr="00E1771B" w:rsidRDefault="00FB5CF3" w:rsidP="001404F3">
      <w:pPr>
        <w:pStyle w:val="Akapitzlist"/>
        <w:ind w:left="1080"/>
        <w:rPr>
          <w:b/>
          <w:sz w:val="24"/>
          <w:szCs w:val="24"/>
        </w:rPr>
      </w:pPr>
    </w:p>
    <w:p w:rsidR="00FB5CF3" w:rsidRPr="00E1771B" w:rsidRDefault="00FB5CF3" w:rsidP="001404F3">
      <w:pPr>
        <w:rPr>
          <w:b/>
          <w:sz w:val="24"/>
          <w:szCs w:val="24"/>
        </w:rPr>
      </w:pPr>
    </w:p>
    <w:p w:rsidR="00FB5CF3" w:rsidRDefault="00FB5CF3" w:rsidP="001404F3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FB5CF3" w:rsidRDefault="00FB5CF3" w:rsidP="005827D9">
      <w:pPr>
        <w:jc w:val="both"/>
        <w:rPr>
          <w:sz w:val="24"/>
          <w:szCs w:val="24"/>
        </w:rPr>
      </w:pPr>
    </w:p>
    <w:p w:rsidR="00FB5CF3" w:rsidRDefault="00FB5CF3" w:rsidP="005827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</w:p>
    <w:p w:rsidR="00FB5CF3" w:rsidRPr="00A77D9C" w:rsidRDefault="00FB5CF3" w:rsidP="005827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</w:p>
    <w:sectPr w:rsidR="00FB5CF3" w:rsidRPr="00A77D9C" w:rsidSect="00D412C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CF3" w:rsidRDefault="00FB5CF3" w:rsidP="00B33102">
      <w:pPr>
        <w:spacing w:after="0" w:line="240" w:lineRule="auto"/>
      </w:pPr>
      <w:r>
        <w:separator/>
      </w:r>
    </w:p>
  </w:endnote>
  <w:endnote w:type="continuationSeparator" w:id="0">
    <w:p w:rsidR="00FB5CF3" w:rsidRDefault="00FB5CF3" w:rsidP="00B33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CF3" w:rsidRDefault="00E34D6E">
    <w:pPr>
      <w:pStyle w:val="Stopka"/>
      <w:jc w:val="center"/>
    </w:pPr>
    <w:fldSimple w:instr=" PAGE   \* MERGEFORMAT ">
      <w:r w:rsidR="00437E1F">
        <w:rPr>
          <w:noProof/>
        </w:rPr>
        <w:t>1</w:t>
      </w:r>
    </w:fldSimple>
  </w:p>
  <w:p w:rsidR="00FB5CF3" w:rsidRDefault="00FB5CF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CF3" w:rsidRDefault="00FB5CF3" w:rsidP="00B33102">
      <w:pPr>
        <w:spacing w:after="0" w:line="240" w:lineRule="auto"/>
      </w:pPr>
      <w:r>
        <w:separator/>
      </w:r>
    </w:p>
  </w:footnote>
  <w:footnote w:type="continuationSeparator" w:id="0">
    <w:p w:rsidR="00FB5CF3" w:rsidRDefault="00FB5CF3" w:rsidP="00B33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3A59"/>
    <w:multiLevelType w:val="hybridMultilevel"/>
    <w:tmpl w:val="38D6FA86"/>
    <w:lvl w:ilvl="0" w:tplc="366A0174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51E7C62"/>
    <w:multiLevelType w:val="hybridMultilevel"/>
    <w:tmpl w:val="E7F2D806"/>
    <w:lvl w:ilvl="0" w:tplc="20CEFDCA">
      <w:start w:val="1"/>
      <w:numFmt w:val="decimal"/>
      <w:lvlText w:val="%1."/>
      <w:lvlJc w:val="left"/>
      <w:pPr>
        <w:ind w:left="15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">
    <w:nsid w:val="08AD089A"/>
    <w:multiLevelType w:val="hybridMultilevel"/>
    <w:tmpl w:val="39D2A5F0"/>
    <w:lvl w:ilvl="0" w:tplc="66F89270">
      <w:start w:val="1"/>
      <w:numFmt w:val="decimal"/>
      <w:lvlText w:val="%1."/>
      <w:lvlJc w:val="left"/>
      <w:pPr>
        <w:ind w:left="20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00" w:hanging="180"/>
      </w:pPr>
      <w:rPr>
        <w:rFonts w:cs="Times New Roman"/>
      </w:rPr>
    </w:lvl>
  </w:abstractNum>
  <w:abstractNum w:abstractNumId="3">
    <w:nsid w:val="0A3D6739"/>
    <w:multiLevelType w:val="hybridMultilevel"/>
    <w:tmpl w:val="026C6392"/>
    <w:lvl w:ilvl="0" w:tplc="74AEBF4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4">
    <w:nsid w:val="10F4091F"/>
    <w:multiLevelType w:val="hybridMultilevel"/>
    <w:tmpl w:val="40740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00D77"/>
    <w:multiLevelType w:val="hybridMultilevel"/>
    <w:tmpl w:val="CB7E30A4"/>
    <w:lvl w:ilvl="0" w:tplc="C6288864">
      <w:start w:val="1"/>
      <w:numFmt w:val="decimal"/>
      <w:lvlText w:val="%1."/>
      <w:lvlJc w:val="left"/>
      <w:pPr>
        <w:ind w:left="20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00" w:hanging="180"/>
      </w:pPr>
      <w:rPr>
        <w:rFonts w:cs="Times New Roman"/>
      </w:rPr>
    </w:lvl>
  </w:abstractNum>
  <w:abstractNum w:abstractNumId="6">
    <w:nsid w:val="14A95295"/>
    <w:multiLevelType w:val="hybridMultilevel"/>
    <w:tmpl w:val="6CB4C896"/>
    <w:lvl w:ilvl="0" w:tplc="DE10D0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C219F2"/>
    <w:multiLevelType w:val="hybridMultilevel"/>
    <w:tmpl w:val="ACBE6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D555AB"/>
    <w:multiLevelType w:val="hybridMultilevel"/>
    <w:tmpl w:val="62025B56"/>
    <w:lvl w:ilvl="0" w:tplc="0526FF44">
      <w:start w:val="14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9">
    <w:nsid w:val="164F1CC8"/>
    <w:multiLevelType w:val="hybridMultilevel"/>
    <w:tmpl w:val="1218A598"/>
    <w:lvl w:ilvl="0" w:tplc="F75E7806">
      <w:start w:val="1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AEC10B1"/>
    <w:multiLevelType w:val="hybridMultilevel"/>
    <w:tmpl w:val="07E8CA12"/>
    <w:lvl w:ilvl="0" w:tplc="CAD0139E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1">
    <w:nsid w:val="20650B94"/>
    <w:multiLevelType w:val="hybridMultilevel"/>
    <w:tmpl w:val="AEEC1DFC"/>
    <w:lvl w:ilvl="0" w:tplc="138639E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2">
    <w:nsid w:val="217D6031"/>
    <w:multiLevelType w:val="hybridMultilevel"/>
    <w:tmpl w:val="8868987E"/>
    <w:lvl w:ilvl="0" w:tplc="96C6B96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3">
    <w:nsid w:val="23787B0C"/>
    <w:multiLevelType w:val="hybridMultilevel"/>
    <w:tmpl w:val="F1FCE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9D0564"/>
    <w:multiLevelType w:val="hybridMultilevel"/>
    <w:tmpl w:val="0D863436"/>
    <w:lvl w:ilvl="0" w:tplc="E49E1DA0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5">
    <w:nsid w:val="286E36B4"/>
    <w:multiLevelType w:val="hybridMultilevel"/>
    <w:tmpl w:val="87F2E67A"/>
    <w:lvl w:ilvl="0" w:tplc="24D8ED34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2F3A7BED"/>
    <w:multiLevelType w:val="hybridMultilevel"/>
    <w:tmpl w:val="8C6204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0881A9B"/>
    <w:multiLevelType w:val="hybridMultilevel"/>
    <w:tmpl w:val="77BCD8E4"/>
    <w:lvl w:ilvl="0" w:tplc="53821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2C447AE"/>
    <w:multiLevelType w:val="hybridMultilevel"/>
    <w:tmpl w:val="5E1E0924"/>
    <w:lvl w:ilvl="0" w:tplc="B344B8EA">
      <w:start w:val="1"/>
      <w:numFmt w:val="upperLetter"/>
      <w:lvlText w:val="%1."/>
      <w:lvlJc w:val="left"/>
      <w:pPr>
        <w:ind w:left="11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9">
    <w:nsid w:val="331F7072"/>
    <w:multiLevelType w:val="hybridMultilevel"/>
    <w:tmpl w:val="9CA6F7CC"/>
    <w:lvl w:ilvl="0" w:tplc="A4AA9AA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36440E2F"/>
    <w:multiLevelType w:val="hybridMultilevel"/>
    <w:tmpl w:val="3FEC9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0A46E0"/>
    <w:multiLevelType w:val="hybridMultilevel"/>
    <w:tmpl w:val="F43C6A72"/>
    <w:lvl w:ilvl="0" w:tplc="1E10ADEE">
      <w:start w:val="1"/>
      <w:numFmt w:val="lowerLetter"/>
      <w:lvlText w:val="%1)"/>
      <w:lvlJc w:val="left"/>
      <w:pPr>
        <w:ind w:left="20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00" w:hanging="180"/>
      </w:pPr>
      <w:rPr>
        <w:rFonts w:cs="Times New Roman"/>
      </w:rPr>
    </w:lvl>
  </w:abstractNum>
  <w:abstractNum w:abstractNumId="22">
    <w:nsid w:val="3FA8512A"/>
    <w:multiLevelType w:val="hybridMultilevel"/>
    <w:tmpl w:val="3D4CEA36"/>
    <w:lvl w:ilvl="0" w:tplc="0E18234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3FD33750"/>
    <w:multiLevelType w:val="hybridMultilevel"/>
    <w:tmpl w:val="6EF2C9AA"/>
    <w:lvl w:ilvl="0" w:tplc="4B902D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145C13"/>
    <w:multiLevelType w:val="hybridMultilevel"/>
    <w:tmpl w:val="BC9094E8"/>
    <w:lvl w:ilvl="0" w:tplc="15E0753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45644570"/>
    <w:multiLevelType w:val="hybridMultilevel"/>
    <w:tmpl w:val="370C2E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833ABD"/>
    <w:multiLevelType w:val="hybridMultilevel"/>
    <w:tmpl w:val="1348FEC4"/>
    <w:lvl w:ilvl="0" w:tplc="CC8836FE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7">
    <w:nsid w:val="4CE24E91"/>
    <w:multiLevelType w:val="hybridMultilevel"/>
    <w:tmpl w:val="05DC487E"/>
    <w:lvl w:ilvl="0" w:tplc="F800D04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8">
    <w:nsid w:val="4D2307BA"/>
    <w:multiLevelType w:val="hybridMultilevel"/>
    <w:tmpl w:val="4648CEA4"/>
    <w:lvl w:ilvl="0" w:tplc="9B9299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4DB60BEE"/>
    <w:multiLevelType w:val="hybridMultilevel"/>
    <w:tmpl w:val="5F3A97E4"/>
    <w:lvl w:ilvl="0" w:tplc="9A46EFA0">
      <w:start w:val="6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E7C25C0"/>
    <w:multiLevelType w:val="hybridMultilevel"/>
    <w:tmpl w:val="0554A5A4"/>
    <w:lvl w:ilvl="0" w:tplc="C00030C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1">
    <w:nsid w:val="529D1417"/>
    <w:multiLevelType w:val="hybridMultilevel"/>
    <w:tmpl w:val="39CCC11E"/>
    <w:lvl w:ilvl="0" w:tplc="F5D0B30A">
      <w:start w:val="1"/>
      <w:numFmt w:val="lowerLetter"/>
      <w:lvlText w:val="%1)"/>
      <w:lvlJc w:val="left"/>
      <w:pPr>
        <w:ind w:left="20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00" w:hanging="180"/>
      </w:pPr>
      <w:rPr>
        <w:rFonts w:cs="Times New Roman"/>
      </w:rPr>
    </w:lvl>
  </w:abstractNum>
  <w:abstractNum w:abstractNumId="32">
    <w:nsid w:val="58E51C19"/>
    <w:multiLevelType w:val="hybridMultilevel"/>
    <w:tmpl w:val="8AAEA466"/>
    <w:lvl w:ilvl="0" w:tplc="A74EEDB2">
      <w:start w:val="1"/>
      <w:numFmt w:val="lowerLetter"/>
      <w:lvlText w:val="%1)"/>
      <w:lvlJc w:val="left"/>
      <w:pPr>
        <w:ind w:left="15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33">
    <w:nsid w:val="5B504E57"/>
    <w:multiLevelType w:val="hybridMultilevel"/>
    <w:tmpl w:val="0CCA0C98"/>
    <w:lvl w:ilvl="0" w:tplc="B02AC312">
      <w:start w:val="13"/>
      <w:numFmt w:val="decimal"/>
      <w:lvlText w:val="%1"/>
      <w:lvlJc w:val="left"/>
      <w:pPr>
        <w:ind w:left="16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4">
    <w:nsid w:val="5C4F1DC2"/>
    <w:multiLevelType w:val="hybridMultilevel"/>
    <w:tmpl w:val="0AEEB2B6"/>
    <w:lvl w:ilvl="0" w:tplc="B0ECF0B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5">
    <w:nsid w:val="643D3D1A"/>
    <w:multiLevelType w:val="hybridMultilevel"/>
    <w:tmpl w:val="ABD20F70"/>
    <w:lvl w:ilvl="0" w:tplc="AA74C156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6">
    <w:nsid w:val="64653926"/>
    <w:multiLevelType w:val="hybridMultilevel"/>
    <w:tmpl w:val="261EA5D8"/>
    <w:lvl w:ilvl="0" w:tplc="34FC10CE">
      <w:start w:val="1"/>
      <w:numFmt w:val="lowerLetter"/>
      <w:lvlText w:val="%1)"/>
      <w:lvlJc w:val="left"/>
      <w:pPr>
        <w:ind w:left="20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00" w:hanging="180"/>
      </w:pPr>
      <w:rPr>
        <w:rFonts w:cs="Times New Roman"/>
      </w:rPr>
    </w:lvl>
  </w:abstractNum>
  <w:abstractNum w:abstractNumId="37">
    <w:nsid w:val="65C04F6F"/>
    <w:multiLevelType w:val="hybridMultilevel"/>
    <w:tmpl w:val="19E4AEE2"/>
    <w:lvl w:ilvl="0" w:tplc="4E02F9A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664656C4"/>
    <w:multiLevelType w:val="hybridMultilevel"/>
    <w:tmpl w:val="CEF874DE"/>
    <w:lvl w:ilvl="0" w:tplc="211C9208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39">
    <w:nsid w:val="6741705C"/>
    <w:multiLevelType w:val="hybridMultilevel"/>
    <w:tmpl w:val="E75C45A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B9C0F2E"/>
    <w:multiLevelType w:val="hybridMultilevel"/>
    <w:tmpl w:val="5A5009F4"/>
    <w:lvl w:ilvl="0" w:tplc="299EF0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41">
    <w:nsid w:val="6F530B6F"/>
    <w:multiLevelType w:val="hybridMultilevel"/>
    <w:tmpl w:val="51CA1888"/>
    <w:lvl w:ilvl="0" w:tplc="C316CBC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>
    <w:nsid w:val="73183824"/>
    <w:multiLevelType w:val="hybridMultilevel"/>
    <w:tmpl w:val="96ACF1D4"/>
    <w:lvl w:ilvl="0" w:tplc="5D60BF2C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43">
    <w:nsid w:val="77320586"/>
    <w:multiLevelType w:val="hybridMultilevel"/>
    <w:tmpl w:val="66064D56"/>
    <w:lvl w:ilvl="0" w:tplc="2D14C53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C3D7C5E"/>
    <w:multiLevelType w:val="hybridMultilevel"/>
    <w:tmpl w:val="5F1C1112"/>
    <w:lvl w:ilvl="0" w:tplc="C44C1EEA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45">
    <w:nsid w:val="7C4C4874"/>
    <w:multiLevelType w:val="hybridMultilevel"/>
    <w:tmpl w:val="0B669F82"/>
    <w:lvl w:ilvl="0" w:tplc="F11C8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E9B5CDB"/>
    <w:multiLevelType w:val="hybridMultilevel"/>
    <w:tmpl w:val="08C6FC2A"/>
    <w:lvl w:ilvl="0" w:tplc="9EC67E5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29"/>
  </w:num>
  <w:num w:numId="2">
    <w:abstractNumId w:val="46"/>
  </w:num>
  <w:num w:numId="3">
    <w:abstractNumId w:val="15"/>
  </w:num>
  <w:num w:numId="4">
    <w:abstractNumId w:val="0"/>
  </w:num>
  <w:num w:numId="5">
    <w:abstractNumId w:val="26"/>
  </w:num>
  <w:num w:numId="6">
    <w:abstractNumId w:val="10"/>
  </w:num>
  <w:num w:numId="7">
    <w:abstractNumId w:val="22"/>
  </w:num>
  <w:num w:numId="8">
    <w:abstractNumId w:val="24"/>
  </w:num>
  <w:num w:numId="9">
    <w:abstractNumId w:val="18"/>
  </w:num>
  <w:num w:numId="10">
    <w:abstractNumId w:val="1"/>
  </w:num>
  <w:num w:numId="11">
    <w:abstractNumId w:val="12"/>
  </w:num>
  <w:num w:numId="12">
    <w:abstractNumId w:val="40"/>
  </w:num>
  <w:num w:numId="13">
    <w:abstractNumId w:val="5"/>
  </w:num>
  <w:num w:numId="14">
    <w:abstractNumId w:val="42"/>
  </w:num>
  <w:num w:numId="15">
    <w:abstractNumId w:val="38"/>
  </w:num>
  <w:num w:numId="16">
    <w:abstractNumId w:val="44"/>
  </w:num>
  <w:num w:numId="17">
    <w:abstractNumId w:val="31"/>
  </w:num>
  <w:num w:numId="18">
    <w:abstractNumId w:val="21"/>
  </w:num>
  <w:num w:numId="19">
    <w:abstractNumId w:val="36"/>
  </w:num>
  <w:num w:numId="20">
    <w:abstractNumId w:val="14"/>
  </w:num>
  <w:num w:numId="21">
    <w:abstractNumId w:val="32"/>
  </w:num>
  <w:num w:numId="22">
    <w:abstractNumId w:val="3"/>
  </w:num>
  <w:num w:numId="23">
    <w:abstractNumId w:val="25"/>
  </w:num>
  <w:num w:numId="24">
    <w:abstractNumId w:val="16"/>
  </w:num>
  <w:num w:numId="25">
    <w:abstractNumId w:val="41"/>
  </w:num>
  <w:num w:numId="26">
    <w:abstractNumId w:val="19"/>
  </w:num>
  <w:num w:numId="27">
    <w:abstractNumId w:val="37"/>
  </w:num>
  <w:num w:numId="28">
    <w:abstractNumId w:val="35"/>
  </w:num>
  <w:num w:numId="29">
    <w:abstractNumId w:val="2"/>
  </w:num>
  <w:num w:numId="30">
    <w:abstractNumId w:val="43"/>
  </w:num>
  <w:num w:numId="31">
    <w:abstractNumId w:val="39"/>
  </w:num>
  <w:num w:numId="32">
    <w:abstractNumId w:val="33"/>
  </w:num>
  <w:num w:numId="33">
    <w:abstractNumId w:val="8"/>
  </w:num>
  <w:num w:numId="34">
    <w:abstractNumId w:val="20"/>
  </w:num>
  <w:num w:numId="35">
    <w:abstractNumId w:val="23"/>
  </w:num>
  <w:num w:numId="36">
    <w:abstractNumId w:val="45"/>
  </w:num>
  <w:num w:numId="37">
    <w:abstractNumId w:val="34"/>
  </w:num>
  <w:num w:numId="38">
    <w:abstractNumId w:val="27"/>
  </w:num>
  <w:num w:numId="39">
    <w:abstractNumId w:val="11"/>
  </w:num>
  <w:num w:numId="40">
    <w:abstractNumId w:val="30"/>
  </w:num>
  <w:num w:numId="41">
    <w:abstractNumId w:val="28"/>
  </w:num>
  <w:num w:numId="42">
    <w:abstractNumId w:val="9"/>
  </w:num>
  <w:num w:numId="43">
    <w:abstractNumId w:val="4"/>
  </w:num>
  <w:num w:numId="44">
    <w:abstractNumId w:val="17"/>
  </w:num>
  <w:num w:numId="45">
    <w:abstractNumId w:val="13"/>
  </w:num>
  <w:num w:numId="46">
    <w:abstractNumId w:val="7"/>
  </w:num>
  <w:num w:numId="47">
    <w:abstractNumId w:val="6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5EC1"/>
    <w:rsid w:val="000018D1"/>
    <w:rsid w:val="00002DB5"/>
    <w:rsid w:val="000065B2"/>
    <w:rsid w:val="000065FF"/>
    <w:rsid w:val="00017417"/>
    <w:rsid w:val="00021042"/>
    <w:rsid w:val="000223DC"/>
    <w:rsid w:val="00026263"/>
    <w:rsid w:val="0004311C"/>
    <w:rsid w:val="000479C1"/>
    <w:rsid w:val="00076FD7"/>
    <w:rsid w:val="00077F05"/>
    <w:rsid w:val="000834EA"/>
    <w:rsid w:val="00090ACC"/>
    <w:rsid w:val="00091958"/>
    <w:rsid w:val="000C7AC5"/>
    <w:rsid w:val="000D027C"/>
    <w:rsid w:val="000D14F8"/>
    <w:rsid w:val="000D7738"/>
    <w:rsid w:val="000E0283"/>
    <w:rsid w:val="000E4E21"/>
    <w:rsid w:val="000E6D99"/>
    <w:rsid w:val="000F725A"/>
    <w:rsid w:val="0011581E"/>
    <w:rsid w:val="001261CE"/>
    <w:rsid w:val="001404F3"/>
    <w:rsid w:val="001410FD"/>
    <w:rsid w:val="00144B88"/>
    <w:rsid w:val="00161566"/>
    <w:rsid w:val="00172AFF"/>
    <w:rsid w:val="00184C7D"/>
    <w:rsid w:val="00191276"/>
    <w:rsid w:val="00195191"/>
    <w:rsid w:val="00197A37"/>
    <w:rsid w:val="001A0249"/>
    <w:rsid w:val="001A4B6D"/>
    <w:rsid w:val="001B0116"/>
    <w:rsid w:val="001B74C9"/>
    <w:rsid w:val="001C36CE"/>
    <w:rsid w:val="001C6277"/>
    <w:rsid w:val="001D5600"/>
    <w:rsid w:val="001D626A"/>
    <w:rsid w:val="001E2E1F"/>
    <w:rsid w:val="001E3029"/>
    <w:rsid w:val="001E529D"/>
    <w:rsid w:val="001F7AA8"/>
    <w:rsid w:val="0021425F"/>
    <w:rsid w:val="0022662C"/>
    <w:rsid w:val="00245D36"/>
    <w:rsid w:val="002620B8"/>
    <w:rsid w:val="002640C8"/>
    <w:rsid w:val="00267855"/>
    <w:rsid w:val="00271BB6"/>
    <w:rsid w:val="0028091B"/>
    <w:rsid w:val="00280F91"/>
    <w:rsid w:val="00281163"/>
    <w:rsid w:val="002A00F0"/>
    <w:rsid w:val="002A2630"/>
    <w:rsid w:val="002B1B77"/>
    <w:rsid w:val="002B4A82"/>
    <w:rsid w:val="002C3BF6"/>
    <w:rsid w:val="002C7E57"/>
    <w:rsid w:val="002D09FA"/>
    <w:rsid w:val="002D6AAD"/>
    <w:rsid w:val="002E20E1"/>
    <w:rsid w:val="002E3930"/>
    <w:rsid w:val="002E78D6"/>
    <w:rsid w:val="002F1471"/>
    <w:rsid w:val="002F5DD1"/>
    <w:rsid w:val="002F76C8"/>
    <w:rsid w:val="00302B58"/>
    <w:rsid w:val="00307CD5"/>
    <w:rsid w:val="003100B6"/>
    <w:rsid w:val="00312070"/>
    <w:rsid w:val="003204AE"/>
    <w:rsid w:val="00320C17"/>
    <w:rsid w:val="0032457D"/>
    <w:rsid w:val="00332328"/>
    <w:rsid w:val="0033427B"/>
    <w:rsid w:val="00347DD3"/>
    <w:rsid w:val="00363673"/>
    <w:rsid w:val="003644D5"/>
    <w:rsid w:val="003658D6"/>
    <w:rsid w:val="003763A7"/>
    <w:rsid w:val="00385DC7"/>
    <w:rsid w:val="00395723"/>
    <w:rsid w:val="003B0FF1"/>
    <w:rsid w:val="003B23EB"/>
    <w:rsid w:val="003B32A6"/>
    <w:rsid w:val="003B6FCA"/>
    <w:rsid w:val="003C5C23"/>
    <w:rsid w:val="003D20EF"/>
    <w:rsid w:val="003D75B8"/>
    <w:rsid w:val="003E306B"/>
    <w:rsid w:val="003F0A97"/>
    <w:rsid w:val="003F2908"/>
    <w:rsid w:val="003F5CB2"/>
    <w:rsid w:val="00401BD7"/>
    <w:rsid w:val="00401D61"/>
    <w:rsid w:val="00406094"/>
    <w:rsid w:val="00406C19"/>
    <w:rsid w:val="004109E7"/>
    <w:rsid w:val="004119C4"/>
    <w:rsid w:val="004147F9"/>
    <w:rsid w:val="00421C75"/>
    <w:rsid w:val="00422A67"/>
    <w:rsid w:val="00425493"/>
    <w:rsid w:val="00437E1F"/>
    <w:rsid w:val="00441FD3"/>
    <w:rsid w:val="004607F6"/>
    <w:rsid w:val="00461A3A"/>
    <w:rsid w:val="004726BC"/>
    <w:rsid w:val="00483350"/>
    <w:rsid w:val="0048398B"/>
    <w:rsid w:val="004843BD"/>
    <w:rsid w:val="004858DF"/>
    <w:rsid w:val="00494DB8"/>
    <w:rsid w:val="00495696"/>
    <w:rsid w:val="00495C89"/>
    <w:rsid w:val="004A24C5"/>
    <w:rsid w:val="004A2FC2"/>
    <w:rsid w:val="004A5203"/>
    <w:rsid w:val="004B40AD"/>
    <w:rsid w:val="004B4AAD"/>
    <w:rsid w:val="004B7C13"/>
    <w:rsid w:val="004E6CF6"/>
    <w:rsid w:val="004E7587"/>
    <w:rsid w:val="005004CD"/>
    <w:rsid w:val="005011CA"/>
    <w:rsid w:val="00503C20"/>
    <w:rsid w:val="005074A9"/>
    <w:rsid w:val="00515CCA"/>
    <w:rsid w:val="00517D1C"/>
    <w:rsid w:val="00520CD5"/>
    <w:rsid w:val="00530D5B"/>
    <w:rsid w:val="00534587"/>
    <w:rsid w:val="00536FCB"/>
    <w:rsid w:val="0054213B"/>
    <w:rsid w:val="00560535"/>
    <w:rsid w:val="0056096D"/>
    <w:rsid w:val="00565D93"/>
    <w:rsid w:val="005731D8"/>
    <w:rsid w:val="00574503"/>
    <w:rsid w:val="005827D9"/>
    <w:rsid w:val="00585EC1"/>
    <w:rsid w:val="00591328"/>
    <w:rsid w:val="005A1CC6"/>
    <w:rsid w:val="005A2C4F"/>
    <w:rsid w:val="005A734E"/>
    <w:rsid w:val="005A73B7"/>
    <w:rsid w:val="005B6EB4"/>
    <w:rsid w:val="005B7855"/>
    <w:rsid w:val="005C534B"/>
    <w:rsid w:val="005D3614"/>
    <w:rsid w:val="005D5015"/>
    <w:rsid w:val="005D59D4"/>
    <w:rsid w:val="005D602F"/>
    <w:rsid w:val="005D645A"/>
    <w:rsid w:val="005D6494"/>
    <w:rsid w:val="005E546D"/>
    <w:rsid w:val="005F0F7B"/>
    <w:rsid w:val="00606C95"/>
    <w:rsid w:val="00607754"/>
    <w:rsid w:val="00625F41"/>
    <w:rsid w:val="006279F4"/>
    <w:rsid w:val="00631A44"/>
    <w:rsid w:val="00635DD3"/>
    <w:rsid w:val="0063712A"/>
    <w:rsid w:val="0064274E"/>
    <w:rsid w:val="00642BA5"/>
    <w:rsid w:val="00653391"/>
    <w:rsid w:val="006652D7"/>
    <w:rsid w:val="006669FC"/>
    <w:rsid w:val="00675552"/>
    <w:rsid w:val="00676B4F"/>
    <w:rsid w:val="006829BB"/>
    <w:rsid w:val="006920BD"/>
    <w:rsid w:val="006934BF"/>
    <w:rsid w:val="006955A8"/>
    <w:rsid w:val="00697779"/>
    <w:rsid w:val="006A5D93"/>
    <w:rsid w:val="006A5F72"/>
    <w:rsid w:val="006D1226"/>
    <w:rsid w:val="006E4E6B"/>
    <w:rsid w:val="006F06FC"/>
    <w:rsid w:val="006F2850"/>
    <w:rsid w:val="006F54AD"/>
    <w:rsid w:val="007061B4"/>
    <w:rsid w:val="007113B8"/>
    <w:rsid w:val="00720E68"/>
    <w:rsid w:val="00723483"/>
    <w:rsid w:val="00726D8B"/>
    <w:rsid w:val="007278FF"/>
    <w:rsid w:val="007379B2"/>
    <w:rsid w:val="00742185"/>
    <w:rsid w:val="00746ABB"/>
    <w:rsid w:val="00754E7C"/>
    <w:rsid w:val="00757FD9"/>
    <w:rsid w:val="00777B02"/>
    <w:rsid w:val="00777F45"/>
    <w:rsid w:val="0079251B"/>
    <w:rsid w:val="00794386"/>
    <w:rsid w:val="007944EF"/>
    <w:rsid w:val="007977AA"/>
    <w:rsid w:val="007B22D2"/>
    <w:rsid w:val="007B3AC0"/>
    <w:rsid w:val="007C1BD5"/>
    <w:rsid w:val="007D4C32"/>
    <w:rsid w:val="007E233E"/>
    <w:rsid w:val="007E584C"/>
    <w:rsid w:val="007E5C22"/>
    <w:rsid w:val="007F0762"/>
    <w:rsid w:val="007F2AEF"/>
    <w:rsid w:val="007F2FAD"/>
    <w:rsid w:val="007F6C75"/>
    <w:rsid w:val="00816B87"/>
    <w:rsid w:val="0082203B"/>
    <w:rsid w:val="00822AE0"/>
    <w:rsid w:val="0083339E"/>
    <w:rsid w:val="00837456"/>
    <w:rsid w:val="00854995"/>
    <w:rsid w:val="008555A4"/>
    <w:rsid w:val="00861B00"/>
    <w:rsid w:val="00867A82"/>
    <w:rsid w:val="00882EEE"/>
    <w:rsid w:val="008A48AD"/>
    <w:rsid w:val="008B517F"/>
    <w:rsid w:val="008B66FA"/>
    <w:rsid w:val="008C01BE"/>
    <w:rsid w:val="008C59BC"/>
    <w:rsid w:val="008D494D"/>
    <w:rsid w:val="008E1161"/>
    <w:rsid w:val="008F6AD3"/>
    <w:rsid w:val="00901680"/>
    <w:rsid w:val="0090239E"/>
    <w:rsid w:val="00904FDA"/>
    <w:rsid w:val="00906216"/>
    <w:rsid w:val="00911B94"/>
    <w:rsid w:val="00914C8D"/>
    <w:rsid w:val="00915E2D"/>
    <w:rsid w:val="0092571F"/>
    <w:rsid w:val="0092602F"/>
    <w:rsid w:val="00926C4B"/>
    <w:rsid w:val="009304DB"/>
    <w:rsid w:val="0093369E"/>
    <w:rsid w:val="00947466"/>
    <w:rsid w:val="009479AF"/>
    <w:rsid w:val="009520E4"/>
    <w:rsid w:val="00954B39"/>
    <w:rsid w:val="00955AA6"/>
    <w:rsid w:val="009607F2"/>
    <w:rsid w:val="0096097D"/>
    <w:rsid w:val="00960D4F"/>
    <w:rsid w:val="009612B4"/>
    <w:rsid w:val="00962806"/>
    <w:rsid w:val="00965532"/>
    <w:rsid w:val="009701AF"/>
    <w:rsid w:val="009759DE"/>
    <w:rsid w:val="0097691E"/>
    <w:rsid w:val="009863A1"/>
    <w:rsid w:val="009864AD"/>
    <w:rsid w:val="009A2C09"/>
    <w:rsid w:val="009B2269"/>
    <w:rsid w:val="009B5193"/>
    <w:rsid w:val="009B6761"/>
    <w:rsid w:val="009C6FA9"/>
    <w:rsid w:val="009D73BC"/>
    <w:rsid w:val="009E106A"/>
    <w:rsid w:val="009F2732"/>
    <w:rsid w:val="00A00F27"/>
    <w:rsid w:val="00A01123"/>
    <w:rsid w:val="00A26911"/>
    <w:rsid w:val="00A33336"/>
    <w:rsid w:val="00A3705A"/>
    <w:rsid w:val="00A40948"/>
    <w:rsid w:val="00A46038"/>
    <w:rsid w:val="00A52CDD"/>
    <w:rsid w:val="00A53D5C"/>
    <w:rsid w:val="00A574E7"/>
    <w:rsid w:val="00A57F7B"/>
    <w:rsid w:val="00A62882"/>
    <w:rsid w:val="00A63B63"/>
    <w:rsid w:val="00A71D83"/>
    <w:rsid w:val="00A77D9C"/>
    <w:rsid w:val="00A82954"/>
    <w:rsid w:val="00A849DB"/>
    <w:rsid w:val="00A97E3E"/>
    <w:rsid w:val="00AB5F51"/>
    <w:rsid w:val="00AB678C"/>
    <w:rsid w:val="00AB7F0D"/>
    <w:rsid w:val="00B04444"/>
    <w:rsid w:val="00B16482"/>
    <w:rsid w:val="00B20816"/>
    <w:rsid w:val="00B259F2"/>
    <w:rsid w:val="00B33102"/>
    <w:rsid w:val="00B344C0"/>
    <w:rsid w:val="00B36E66"/>
    <w:rsid w:val="00B47632"/>
    <w:rsid w:val="00B577E0"/>
    <w:rsid w:val="00B662EE"/>
    <w:rsid w:val="00B722D0"/>
    <w:rsid w:val="00B72DCA"/>
    <w:rsid w:val="00B7521B"/>
    <w:rsid w:val="00B76CB7"/>
    <w:rsid w:val="00B867B1"/>
    <w:rsid w:val="00B95E42"/>
    <w:rsid w:val="00BA0662"/>
    <w:rsid w:val="00BA0C18"/>
    <w:rsid w:val="00BA13CA"/>
    <w:rsid w:val="00BB2AE6"/>
    <w:rsid w:val="00BB38E9"/>
    <w:rsid w:val="00BC0623"/>
    <w:rsid w:val="00BC39DE"/>
    <w:rsid w:val="00BD17E7"/>
    <w:rsid w:val="00BD71BF"/>
    <w:rsid w:val="00BE2694"/>
    <w:rsid w:val="00BE5C33"/>
    <w:rsid w:val="00BE7927"/>
    <w:rsid w:val="00BF54D8"/>
    <w:rsid w:val="00BF78D1"/>
    <w:rsid w:val="00C02B69"/>
    <w:rsid w:val="00C02CB7"/>
    <w:rsid w:val="00C02EB4"/>
    <w:rsid w:val="00C10C3D"/>
    <w:rsid w:val="00C348D0"/>
    <w:rsid w:val="00C447EC"/>
    <w:rsid w:val="00C47D02"/>
    <w:rsid w:val="00C54343"/>
    <w:rsid w:val="00C7112F"/>
    <w:rsid w:val="00C715CF"/>
    <w:rsid w:val="00C86861"/>
    <w:rsid w:val="00C90BA4"/>
    <w:rsid w:val="00C93EC3"/>
    <w:rsid w:val="00C95CBA"/>
    <w:rsid w:val="00C96A4F"/>
    <w:rsid w:val="00CA53D0"/>
    <w:rsid w:val="00CB69A0"/>
    <w:rsid w:val="00CB7964"/>
    <w:rsid w:val="00CB7AD0"/>
    <w:rsid w:val="00CC0FED"/>
    <w:rsid w:val="00CD111D"/>
    <w:rsid w:val="00CD2BB7"/>
    <w:rsid w:val="00CD4AFF"/>
    <w:rsid w:val="00CE1AB3"/>
    <w:rsid w:val="00CE755D"/>
    <w:rsid w:val="00D00635"/>
    <w:rsid w:val="00D151E3"/>
    <w:rsid w:val="00D21672"/>
    <w:rsid w:val="00D218C0"/>
    <w:rsid w:val="00D247FC"/>
    <w:rsid w:val="00D25CC6"/>
    <w:rsid w:val="00D264C3"/>
    <w:rsid w:val="00D412CD"/>
    <w:rsid w:val="00D42ABF"/>
    <w:rsid w:val="00D435B9"/>
    <w:rsid w:val="00D43B6F"/>
    <w:rsid w:val="00D46C0C"/>
    <w:rsid w:val="00D5067B"/>
    <w:rsid w:val="00D51F2C"/>
    <w:rsid w:val="00D57A3E"/>
    <w:rsid w:val="00D63E6B"/>
    <w:rsid w:val="00D6745D"/>
    <w:rsid w:val="00D745B0"/>
    <w:rsid w:val="00D77011"/>
    <w:rsid w:val="00D840D6"/>
    <w:rsid w:val="00D86639"/>
    <w:rsid w:val="00DA018D"/>
    <w:rsid w:val="00DB1DBC"/>
    <w:rsid w:val="00DC074B"/>
    <w:rsid w:val="00DC2D5C"/>
    <w:rsid w:val="00DC378E"/>
    <w:rsid w:val="00DD4BBF"/>
    <w:rsid w:val="00DD5093"/>
    <w:rsid w:val="00DE20E9"/>
    <w:rsid w:val="00DE484D"/>
    <w:rsid w:val="00DE5285"/>
    <w:rsid w:val="00DF2DF2"/>
    <w:rsid w:val="00DF57AA"/>
    <w:rsid w:val="00E03300"/>
    <w:rsid w:val="00E06846"/>
    <w:rsid w:val="00E14CB9"/>
    <w:rsid w:val="00E15285"/>
    <w:rsid w:val="00E1771B"/>
    <w:rsid w:val="00E34D6E"/>
    <w:rsid w:val="00E4098B"/>
    <w:rsid w:val="00E41C78"/>
    <w:rsid w:val="00E44312"/>
    <w:rsid w:val="00E6385C"/>
    <w:rsid w:val="00E64278"/>
    <w:rsid w:val="00E747D3"/>
    <w:rsid w:val="00E83311"/>
    <w:rsid w:val="00E86D48"/>
    <w:rsid w:val="00EA0060"/>
    <w:rsid w:val="00EA023E"/>
    <w:rsid w:val="00EB1136"/>
    <w:rsid w:val="00EC2D2F"/>
    <w:rsid w:val="00EC4803"/>
    <w:rsid w:val="00ED2067"/>
    <w:rsid w:val="00EE3BE3"/>
    <w:rsid w:val="00F0562D"/>
    <w:rsid w:val="00F1020D"/>
    <w:rsid w:val="00F53F4A"/>
    <w:rsid w:val="00F65102"/>
    <w:rsid w:val="00F6583E"/>
    <w:rsid w:val="00F65F80"/>
    <w:rsid w:val="00F675D9"/>
    <w:rsid w:val="00F67DD7"/>
    <w:rsid w:val="00F703F0"/>
    <w:rsid w:val="00F72C71"/>
    <w:rsid w:val="00F7435E"/>
    <w:rsid w:val="00F80296"/>
    <w:rsid w:val="00F82A49"/>
    <w:rsid w:val="00F8529B"/>
    <w:rsid w:val="00F95B5E"/>
    <w:rsid w:val="00F95BD2"/>
    <w:rsid w:val="00FB273B"/>
    <w:rsid w:val="00FB3204"/>
    <w:rsid w:val="00FB5CF3"/>
    <w:rsid w:val="00FC0C79"/>
    <w:rsid w:val="00FC137B"/>
    <w:rsid w:val="00FC1754"/>
    <w:rsid w:val="00FD3DAD"/>
    <w:rsid w:val="00FE5BF9"/>
    <w:rsid w:val="00FF2021"/>
    <w:rsid w:val="00FF6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2CD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85EC1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5011CA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8C0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C01B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94746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474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4746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474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47466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331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B33102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B3310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706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061B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06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061B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sjedlan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psjedlan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25B5C-0929-4866-B71C-B28C7E8B3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1070</TotalTime>
  <Pages>20</Pages>
  <Words>5662</Words>
  <Characters>37122</Characters>
  <Application>Microsoft Office Word</Application>
  <DocSecurity>0</DocSecurity>
  <Lines>309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Witold Stasiołek</cp:lastModifiedBy>
  <cp:revision>66</cp:revision>
  <cp:lastPrinted>2014-06-26T11:20:00Z</cp:lastPrinted>
  <dcterms:created xsi:type="dcterms:W3CDTF">2012-10-23T05:48:00Z</dcterms:created>
  <dcterms:modified xsi:type="dcterms:W3CDTF">2014-06-26T11:21:00Z</dcterms:modified>
</cp:coreProperties>
</file>