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7EF" w:rsidRPr="00EC3C63" w:rsidRDefault="00955B24" w:rsidP="00EC3C63">
      <w:pPr>
        <w:spacing w:line="240" w:lineRule="auto"/>
        <w:jc w:val="center"/>
        <w:rPr>
          <w:b/>
          <w:sz w:val="26"/>
          <w:szCs w:val="26"/>
        </w:rPr>
      </w:pPr>
      <w:r w:rsidRPr="00EC3C63">
        <w:rPr>
          <w:b/>
          <w:sz w:val="26"/>
          <w:szCs w:val="26"/>
        </w:rPr>
        <w:t>UMOWA</w:t>
      </w:r>
    </w:p>
    <w:p w:rsidR="00955B24" w:rsidRPr="00EC3C63" w:rsidRDefault="00782217" w:rsidP="00EC3C63">
      <w:pPr>
        <w:spacing w:line="240" w:lineRule="auto"/>
        <w:jc w:val="center"/>
        <w:rPr>
          <w:b/>
          <w:sz w:val="26"/>
          <w:szCs w:val="26"/>
        </w:rPr>
      </w:pPr>
      <w:r w:rsidRPr="00EC3C63">
        <w:rPr>
          <w:b/>
          <w:sz w:val="26"/>
          <w:szCs w:val="26"/>
        </w:rPr>
        <w:t xml:space="preserve">DOSTAWA </w:t>
      </w:r>
      <w:r w:rsidR="003E1373" w:rsidRPr="00EC3C63">
        <w:rPr>
          <w:b/>
          <w:sz w:val="26"/>
          <w:szCs w:val="26"/>
        </w:rPr>
        <w:t>FARB</w:t>
      </w:r>
      <w:r w:rsidR="003E1373" w:rsidRPr="00EC3C63">
        <w:rPr>
          <w:b/>
          <w:sz w:val="26"/>
          <w:szCs w:val="26"/>
        </w:rPr>
        <w:t xml:space="preserve"> </w:t>
      </w:r>
      <w:r w:rsidR="003E1373" w:rsidRPr="00EC3C63">
        <w:rPr>
          <w:b/>
          <w:sz w:val="26"/>
          <w:szCs w:val="26"/>
        </w:rPr>
        <w:t xml:space="preserve">I </w:t>
      </w:r>
      <w:r w:rsidRPr="00EC3C63">
        <w:rPr>
          <w:b/>
          <w:sz w:val="26"/>
          <w:szCs w:val="26"/>
        </w:rPr>
        <w:t xml:space="preserve">MATERIAŁÓW MALARSKICH </w:t>
      </w:r>
    </w:p>
    <w:p w:rsidR="00FB1269" w:rsidRPr="00EC3C63" w:rsidRDefault="00955B24" w:rsidP="00EC3C63">
      <w:pPr>
        <w:rPr>
          <w:sz w:val="26"/>
          <w:szCs w:val="26"/>
        </w:rPr>
      </w:pPr>
      <w:r w:rsidRPr="00EC3C63">
        <w:rPr>
          <w:sz w:val="26"/>
          <w:szCs w:val="26"/>
        </w:rPr>
        <w:t>U</w:t>
      </w:r>
      <w:r w:rsidR="00856C18" w:rsidRPr="00EC3C63">
        <w:rPr>
          <w:sz w:val="26"/>
          <w:szCs w:val="26"/>
        </w:rPr>
        <w:t xml:space="preserve">mowa zawarta w dniu </w:t>
      </w:r>
      <w:r w:rsidR="00854D66" w:rsidRPr="00EC3C63">
        <w:rPr>
          <w:sz w:val="26"/>
          <w:szCs w:val="26"/>
        </w:rPr>
        <w:t xml:space="preserve"> </w:t>
      </w:r>
      <w:r w:rsidR="00AC1BF2" w:rsidRPr="00EC3C63">
        <w:rPr>
          <w:sz w:val="26"/>
          <w:szCs w:val="26"/>
        </w:rPr>
        <w:t>...... ……. 2020</w:t>
      </w:r>
      <w:r w:rsidR="00856C18" w:rsidRPr="00EC3C63">
        <w:rPr>
          <w:sz w:val="26"/>
          <w:szCs w:val="26"/>
        </w:rPr>
        <w:t xml:space="preserve"> </w:t>
      </w:r>
      <w:r w:rsidR="0001550D" w:rsidRPr="00EC3C63">
        <w:rPr>
          <w:sz w:val="26"/>
          <w:szCs w:val="26"/>
        </w:rPr>
        <w:t>w Jedlance</w:t>
      </w:r>
      <w:r w:rsidR="00856C18" w:rsidRPr="00EC3C63">
        <w:rPr>
          <w:b/>
          <w:sz w:val="26"/>
          <w:szCs w:val="26"/>
        </w:rPr>
        <w:t xml:space="preserve">                                   </w:t>
      </w:r>
      <w:r w:rsidRPr="00EC3C63">
        <w:rPr>
          <w:b/>
          <w:sz w:val="26"/>
          <w:szCs w:val="26"/>
        </w:rPr>
        <w:t xml:space="preserve">                                                  </w:t>
      </w:r>
      <w:r w:rsidR="0001550D" w:rsidRPr="00EC3C63">
        <w:rPr>
          <w:b/>
          <w:sz w:val="26"/>
          <w:szCs w:val="26"/>
        </w:rPr>
        <w:t xml:space="preserve">                             </w:t>
      </w:r>
      <w:r w:rsidR="003C65E9" w:rsidRPr="00EC3C63">
        <w:rPr>
          <w:sz w:val="26"/>
          <w:szCs w:val="26"/>
        </w:rPr>
        <w:t>p</w:t>
      </w:r>
      <w:r w:rsidRPr="00EC3C63">
        <w:rPr>
          <w:sz w:val="26"/>
          <w:szCs w:val="26"/>
        </w:rPr>
        <w:t xml:space="preserve">omiędzy: </w:t>
      </w:r>
      <w:r w:rsidR="0001550D" w:rsidRPr="00EC3C63">
        <w:rPr>
          <w:sz w:val="26"/>
          <w:szCs w:val="26"/>
        </w:rPr>
        <w:t xml:space="preserve">   Powiatem Radomsk</w:t>
      </w:r>
      <w:r w:rsidR="004C1500" w:rsidRPr="00EC3C63">
        <w:rPr>
          <w:sz w:val="26"/>
          <w:szCs w:val="26"/>
        </w:rPr>
        <w:t>im ul. Tadeusza Mazowieckiego</w:t>
      </w:r>
      <w:r w:rsidR="0001550D" w:rsidRPr="00EC3C63">
        <w:rPr>
          <w:sz w:val="26"/>
          <w:szCs w:val="26"/>
        </w:rPr>
        <w:t xml:space="preserve"> 7  , 26- 600 Radom                     NIP: 9482604208     REGON:  670223110                                                                                                        w imieniu którego działa  Dom Pomocy Społecznej w Jedlance, Jedlanka 10, 26-660 Jedlińsk</w:t>
      </w:r>
      <w:r w:rsidRPr="00EC3C63">
        <w:rPr>
          <w:sz w:val="26"/>
          <w:szCs w:val="26"/>
        </w:rPr>
        <w:t xml:space="preserve">   repr</w:t>
      </w:r>
      <w:r w:rsidR="003D371B" w:rsidRPr="00EC3C63">
        <w:rPr>
          <w:sz w:val="26"/>
          <w:szCs w:val="26"/>
        </w:rPr>
        <w:t>ezentowany</w:t>
      </w:r>
      <w:r w:rsidR="0001550D" w:rsidRPr="00EC3C63">
        <w:rPr>
          <w:sz w:val="26"/>
          <w:szCs w:val="26"/>
        </w:rPr>
        <w:t xml:space="preserve"> przez: </w:t>
      </w:r>
      <w:r w:rsidR="00864D5F" w:rsidRPr="00EC3C63">
        <w:rPr>
          <w:sz w:val="26"/>
          <w:szCs w:val="26"/>
        </w:rPr>
        <w:t xml:space="preserve">  </w:t>
      </w:r>
      <w:r w:rsidR="00AC1BF2" w:rsidRPr="00EC3C63">
        <w:rPr>
          <w:sz w:val="26"/>
          <w:szCs w:val="26"/>
        </w:rPr>
        <w:t>Jacka  Kowalskiego</w:t>
      </w:r>
      <w:r w:rsidRPr="00EC3C63">
        <w:rPr>
          <w:sz w:val="26"/>
          <w:szCs w:val="26"/>
        </w:rPr>
        <w:t xml:space="preserve">   -  Dyrektor</w:t>
      </w:r>
      <w:r w:rsidR="005E22D6" w:rsidRPr="00EC3C63">
        <w:rPr>
          <w:sz w:val="26"/>
          <w:szCs w:val="26"/>
        </w:rPr>
        <w:t>a</w:t>
      </w:r>
      <w:r w:rsidRPr="00EC3C63">
        <w:rPr>
          <w:sz w:val="26"/>
          <w:szCs w:val="26"/>
        </w:rPr>
        <w:t xml:space="preserve">  DPS                                                                                                  zwanym dalej</w:t>
      </w:r>
      <w:r w:rsidRPr="00EC3C63">
        <w:rPr>
          <w:b/>
          <w:sz w:val="26"/>
          <w:szCs w:val="26"/>
        </w:rPr>
        <w:t xml:space="preserve">  </w:t>
      </w:r>
      <w:r w:rsidR="003C65E9" w:rsidRPr="00EC3C63">
        <w:rPr>
          <w:b/>
          <w:sz w:val="26"/>
          <w:szCs w:val="26"/>
        </w:rPr>
        <w:t xml:space="preserve"> </w:t>
      </w:r>
      <w:r w:rsidRPr="00EC3C63">
        <w:rPr>
          <w:b/>
          <w:sz w:val="26"/>
          <w:szCs w:val="26"/>
        </w:rPr>
        <w:t xml:space="preserve"> </w:t>
      </w:r>
      <w:r w:rsidRPr="00EC3C63">
        <w:rPr>
          <w:sz w:val="26"/>
          <w:szCs w:val="26"/>
        </w:rPr>
        <w:t>Zamawiającym</w:t>
      </w:r>
      <w:r w:rsidRPr="00EC3C63">
        <w:rPr>
          <w:b/>
          <w:sz w:val="26"/>
          <w:szCs w:val="26"/>
        </w:rPr>
        <w:t xml:space="preserve">  </w:t>
      </w:r>
      <w:r w:rsidR="00856C18" w:rsidRPr="00EC3C63">
        <w:rPr>
          <w:b/>
          <w:sz w:val="26"/>
          <w:szCs w:val="26"/>
        </w:rPr>
        <w:t xml:space="preserve">                                                                                      </w:t>
      </w:r>
      <w:r w:rsidR="00ED3239" w:rsidRPr="00EC3C63">
        <w:rPr>
          <w:b/>
          <w:sz w:val="26"/>
          <w:szCs w:val="26"/>
        </w:rPr>
        <w:t xml:space="preserve">   </w:t>
      </w:r>
      <w:r w:rsidR="0001550D" w:rsidRPr="00EC3C63">
        <w:rPr>
          <w:b/>
          <w:sz w:val="26"/>
          <w:szCs w:val="26"/>
        </w:rPr>
        <w:t xml:space="preserve">                   </w:t>
      </w:r>
      <w:r w:rsidR="00856C18" w:rsidRPr="00EC3C63">
        <w:rPr>
          <w:b/>
          <w:sz w:val="26"/>
          <w:szCs w:val="26"/>
        </w:rPr>
        <w:t xml:space="preserve">                                                                                                                                  </w:t>
      </w:r>
      <w:r w:rsidRPr="00EC3C63">
        <w:rPr>
          <w:b/>
          <w:sz w:val="26"/>
          <w:szCs w:val="26"/>
        </w:rPr>
        <w:t xml:space="preserve">      </w:t>
      </w:r>
      <w:r w:rsidR="0001550D" w:rsidRPr="00EC3C63">
        <w:rPr>
          <w:sz w:val="26"/>
          <w:szCs w:val="26"/>
        </w:rPr>
        <w:t>a</w:t>
      </w:r>
      <w:r w:rsidR="00856C18" w:rsidRPr="00EC3C63">
        <w:rPr>
          <w:sz w:val="26"/>
          <w:szCs w:val="26"/>
        </w:rPr>
        <w:t xml:space="preserve">       </w:t>
      </w:r>
      <w:r w:rsidR="0052127A" w:rsidRPr="00EC3C63">
        <w:rPr>
          <w:sz w:val="26"/>
          <w:szCs w:val="26"/>
        </w:rPr>
        <w:t xml:space="preserve">                                                                       </w:t>
      </w:r>
      <w:r w:rsidR="00AC1BF2" w:rsidRPr="00EC3C63">
        <w:rPr>
          <w:sz w:val="26"/>
          <w:szCs w:val="26"/>
        </w:rPr>
        <w:t>……………………………………………………………………………………………….</w:t>
      </w:r>
      <w:r w:rsidR="0052127A" w:rsidRPr="00EC3C63">
        <w:rPr>
          <w:sz w:val="26"/>
          <w:szCs w:val="26"/>
        </w:rPr>
        <w:t xml:space="preserve">                                                   </w:t>
      </w:r>
      <w:r w:rsidR="00FB1269" w:rsidRPr="00EC3C63">
        <w:rPr>
          <w:sz w:val="26"/>
          <w:szCs w:val="26"/>
        </w:rPr>
        <w:t xml:space="preserve">reprezentowanym przez  </w:t>
      </w:r>
      <w:r w:rsidR="00AC1BF2" w:rsidRPr="00EC3C63">
        <w:rPr>
          <w:sz w:val="26"/>
          <w:szCs w:val="26"/>
        </w:rPr>
        <w:t>……………………………………………………….</w:t>
      </w:r>
    </w:p>
    <w:p w:rsidR="00AC1BF2" w:rsidRPr="00EC3C63" w:rsidRDefault="003908CF" w:rsidP="00EC3C63">
      <w:pPr>
        <w:rPr>
          <w:sz w:val="26"/>
          <w:szCs w:val="26"/>
        </w:rPr>
      </w:pPr>
      <w:r w:rsidRPr="00EC3C63">
        <w:rPr>
          <w:sz w:val="26"/>
          <w:szCs w:val="26"/>
        </w:rPr>
        <w:t>NIP:</w:t>
      </w:r>
      <w:r w:rsidR="00856C18" w:rsidRPr="00EC3C63">
        <w:rPr>
          <w:sz w:val="26"/>
          <w:szCs w:val="26"/>
        </w:rPr>
        <w:t xml:space="preserve"> </w:t>
      </w:r>
      <w:r w:rsidR="00AC1BF2" w:rsidRPr="00EC3C63">
        <w:rPr>
          <w:sz w:val="26"/>
          <w:szCs w:val="26"/>
        </w:rPr>
        <w:t>…………………</w:t>
      </w:r>
    </w:p>
    <w:p w:rsidR="00EC3C63" w:rsidRDefault="00856C18" w:rsidP="00EC3C63">
      <w:pPr>
        <w:rPr>
          <w:b/>
          <w:sz w:val="26"/>
          <w:szCs w:val="26"/>
        </w:rPr>
      </w:pPr>
      <w:r w:rsidRPr="00EC3C63">
        <w:rPr>
          <w:sz w:val="26"/>
          <w:szCs w:val="26"/>
        </w:rPr>
        <w:t>zwany</w:t>
      </w:r>
      <w:r w:rsidR="00421ECB" w:rsidRPr="00EC3C63">
        <w:rPr>
          <w:sz w:val="26"/>
          <w:szCs w:val="26"/>
        </w:rPr>
        <w:t>m</w:t>
      </w:r>
      <w:r w:rsidRPr="00EC3C63">
        <w:rPr>
          <w:sz w:val="26"/>
          <w:szCs w:val="26"/>
        </w:rPr>
        <w:t xml:space="preserve"> dalej  </w:t>
      </w:r>
      <w:r w:rsidRPr="00EC3C63">
        <w:rPr>
          <w:b/>
          <w:sz w:val="26"/>
          <w:szCs w:val="26"/>
        </w:rPr>
        <w:t>Wykonawcą</w:t>
      </w:r>
      <w:r w:rsidR="00955B24" w:rsidRPr="00EC3C63">
        <w:rPr>
          <w:b/>
          <w:sz w:val="26"/>
          <w:szCs w:val="26"/>
        </w:rPr>
        <w:t xml:space="preserve">       </w:t>
      </w:r>
      <w:r w:rsidRPr="00EC3C63">
        <w:rPr>
          <w:b/>
          <w:sz w:val="26"/>
          <w:szCs w:val="26"/>
        </w:rPr>
        <w:t xml:space="preserve">                     </w:t>
      </w:r>
    </w:p>
    <w:p w:rsidR="00955B24" w:rsidRPr="00EC3C63" w:rsidRDefault="00856C18" w:rsidP="00EC3C63">
      <w:pPr>
        <w:rPr>
          <w:sz w:val="26"/>
          <w:szCs w:val="26"/>
        </w:rPr>
      </w:pPr>
      <w:r w:rsidRPr="00EC3C63">
        <w:rPr>
          <w:b/>
          <w:sz w:val="26"/>
          <w:szCs w:val="26"/>
        </w:rPr>
        <w:t xml:space="preserve">                                                                          </w:t>
      </w:r>
      <w:r w:rsidR="0001550D" w:rsidRPr="00EC3C63">
        <w:rPr>
          <w:b/>
          <w:sz w:val="26"/>
          <w:szCs w:val="26"/>
        </w:rPr>
        <w:t xml:space="preserve">            </w:t>
      </w:r>
      <w:r w:rsidR="00955B24" w:rsidRPr="00EC3C63">
        <w:rPr>
          <w:b/>
          <w:sz w:val="26"/>
          <w:szCs w:val="26"/>
        </w:rPr>
        <w:t xml:space="preserve">                                                    </w:t>
      </w:r>
      <w:r w:rsidR="0052127A" w:rsidRPr="00EC3C63">
        <w:rPr>
          <w:b/>
          <w:sz w:val="26"/>
          <w:szCs w:val="26"/>
        </w:rPr>
        <w:t xml:space="preserve">                               </w:t>
      </w:r>
    </w:p>
    <w:p w:rsidR="00EB4F87" w:rsidRPr="00EC3C63" w:rsidRDefault="00955B24" w:rsidP="00EC3C63">
      <w:pPr>
        <w:jc w:val="center"/>
        <w:rPr>
          <w:b/>
          <w:sz w:val="26"/>
          <w:szCs w:val="26"/>
        </w:rPr>
      </w:pPr>
      <w:r w:rsidRPr="00EC3C63">
        <w:rPr>
          <w:b/>
          <w:sz w:val="26"/>
          <w:szCs w:val="26"/>
        </w:rPr>
        <w:t>§ 1</w:t>
      </w:r>
    </w:p>
    <w:p w:rsidR="00955B24" w:rsidRPr="00EC3C63" w:rsidRDefault="00421ECB" w:rsidP="00EC3C63">
      <w:pPr>
        <w:jc w:val="both"/>
        <w:rPr>
          <w:sz w:val="26"/>
          <w:szCs w:val="26"/>
        </w:rPr>
      </w:pPr>
      <w:r w:rsidRPr="00EC3C63">
        <w:rPr>
          <w:sz w:val="26"/>
          <w:szCs w:val="26"/>
        </w:rPr>
        <w:t>Przedmiotem umowy jest zakup</w:t>
      </w:r>
      <w:r w:rsidR="00782217" w:rsidRPr="00EC3C63">
        <w:rPr>
          <w:sz w:val="26"/>
          <w:szCs w:val="26"/>
        </w:rPr>
        <w:t xml:space="preserve"> materiałów malarskich i farb</w:t>
      </w:r>
      <w:r w:rsidR="003D371B" w:rsidRPr="00EC3C63">
        <w:rPr>
          <w:sz w:val="26"/>
          <w:szCs w:val="26"/>
        </w:rPr>
        <w:t xml:space="preserve"> </w:t>
      </w:r>
      <w:r w:rsidR="008235F1" w:rsidRPr="00EC3C63">
        <w:rPr>
          <w:sz w:val="26"/>
          <w:szCs w:val="26"/>
        </w:rPr>
        <w:t xml:space="preserve"> szczegółowo określonych</w:t>
      </w:r>
      <w:r w:rsidR="003D371B" w:rsidRPr="00EC3C63">
        <w:rPr>
          <w:sz w:val="26"/>
          <w:szCs w:val="26"/>
        </w:rPr>
        <w:t xml:space="preserve"> </w:t>
      </w:r>
      <w:r w:rsidR="008A20F7">
        <w:rPr>
          <w:sz w:val="26"/>
          <w:szCs w:val="26"/>
        </w:rPr>
        <w:t xml:space="preserve">                </w:t>
      </w:r>
      <w:r w:rsidR="003E1373">
        <w:rPr>
          <w:sz w:val="26"/>
          <w:szCs w:val="26"/>
        </w:rPr>
        <w:t>w ofercie Wykonawcy stanowiące</w:t>
      </w:r>
      <w:r w:rsidR="00A00F25" w:rsidRPr="00EC3C63">
        <w:rPr>
          <w:sz w:val="26"/>
          <w:szCs w:val="26"/>
        </w:rPr>
        <w:t xml:space="preserve"> załącznik do niniejszej umowy.</w:t>
      </w:r>
    </w:p>
    <w:p w:rsidR="00A00F25" w:rsidRPr="00EC3C63" w:rsidRDefault="00A00F25" w:rsidP="00EC3C63">
      <w:pPr>
        <w:jc w:val="center"/>
        <w:rPr>
          <w:sz w:val="26"/>
          <w:szCs w:val="26"/>
        </w:rPr>
      </w:pPr>
      <w:r w:rsidRPr="00EC3C63">
        <w:rPr>
          <w:b/>
          <w:sz w:val="26"/>
          <w:szCs w:val="26"/>
        </w:rPr>
        <w:t>§ 2</w:t>
      </w:r>
    </w:p>
    <w:p w:rsidR="00864D5F" w:rsidRPr="00EC3C63" w:rsidRDefault="00864D5F" w:rsidP="00EC3C63">
      <w:pPr>
        <w:rPr>
          <w:sz w:val="26"/>
          <w:szCs w:val="26"/>
        </w:rPr>
      </w:pPr>
      <w:r w:rsidRPr="00EC3C63">
        <w:rPr>
          <w:sz w:val="26"/>
          <w:szCs w:val="26"/>
        </w:rPr>
        <w:t xml:space="preserve">1. </w:t>
      </w:r>
      <w:r w:rsidR="00A00F25" w:rsidRPr="00EC3C63">
        <w:rPr>
          <w:sz w:val="26"/>
          <w:szCs w:val="26"/>
        </w:rPr>
        <w:t>Z</w:t>
      </w:r>
      <w:r w:rsidR="00782217" w:rsidRPr="00EC3C63">
        <w:rPr>
          <w:sz w:val="26"/>
          <w:szCs w:val="26"/>
        </w:rPr>
        <w:t xml:space="preserve">akup materiałów malarskich i farb </w:t>
      </w:r>
      <w:r w:rsidR="00A00F25" w:rsidRPr="00EC3C63">
        <w:rPr>
          <w:sz w:val="26"/>
          <w:szCs w:val="26"/>
        </w:rPr>
        <w:t xml:space="preserve"> następować będzie partiami stosownie do potrzeb Zamawiającego , począwszy od d</w:t>
      </w:r>
      <w:r w:rsidRPr="00EC3C63">
        <w:rPr>
          <w:sz w:val="26"/>
          <w:szCs w:val="26"/>
        </w:rPr>
        <w:t>nia podpisania niniejszej umowy</w:t>
      </w:r>
      <w:r w:rsidR="00A00F25" w:rsidRPr="00EC3C63">
        <w:rPr>
          <w:sz w:val="26"/>
          <w:szCs w:val="26"/>
        </w:rPr>
        <w:t>.</w:t>
      </w:r>
      <w:r w:rsidRPr="00EC3C63">
        <w:rPr>
          <w:sz w:val="26"/>
          <w:szCs w:val="26"/>
        </w:rPr>
        <w:t xml:space="preserve">                                                                                             2. Zamawiający informuje Wykonawcę, że na podstawie art. 4 ust. 4 ustawy z dnia </w:t>
      </w:r>
      <w:r w:rsidR="0052127A" w:rsidRPr="00EC3C63">
        <w:rPr>
          <w:sz w:val="26"/>
          <w:szCs w:val="26"/>
        </w:rPr>
        <w:t>9 listopada 2018 roku o elektro</w:t>
      </w:r>
      <w:r w:rsidRPr="00EC3C63">
        <w:rPr>
          <w:sz w:val="26"/>
          <w:szCs w:val="26"/>
        </w:rPr>
        <w:t>nicznym fakturowaniu w zam</w:t>
      </w:r>
      <w:r w:rsidR="0052127A" w:rsidRPr="00EC3C63">
        <w:rPr>
          <w:sz w:val="26"/>
          <w:szCs w:val="26"/>
        </w:rPr>
        <w:t>ówieniach publicznych, kon</w:t>
      </w:r>
      <w:r w:rsidRPr="00EC3C63">
        <w:rPr>
          <w:sz w:val="26"/>
          <w:szCs w:val="26"/>
        </w:rPr>
        <w:t>cesjach na roboty budo</w:t>
      </w:r>
      <w:r w:rsidR="0052127A" w:rsidRPr="00EC3C63">
        <w:rPr>
          <w:sz w:val="26"/>
          <w:szCs w:val="26"/>
        </w:rPr>
        <w:t>wlane lub usługi oraz o partner</w:t>
      </w:r>
      <w:r w:rsidR="003E1373">
        <w:rPr>
          <w:sz w:val="26"/>
          <w:szCs w:val="26"/>
        </w:rPr>
        <w:t xml:space="preserve">stwie </w:t>
      </w:r>
      <w:proofErr w:type="spellStart"/>
      <w:r w:rsidR="003E1373">
        <w:rPr>
          <w:sz w:val="26"/>
          <w:szCs w:val="26"/>
        </w:rPr>
        <w:t>publiczno</w:t>
      </w:r>
      <w:proofErr w:type="spellEnd"/>
      <w:r w:rsidR="003E1373">
        <w:rPr>
          <w:sz w:val="26"/>
          <w:szCs w:val="26"/>
        </w:rPr>
        <w:t xml:space="preserve"> – prywatnym</w:t>
      </w:r>
      <w:r w:rsidRPr="00EC3C63">
        <w:rPr>
          <w:sz w:val="26"/>
          <w:szCs w:val="26"/>
        </w:rPr>
        <w:t xml:space="preserve"> (Dz. U. z 2018 roku poz. 2191) nie wyraża zgody na wysyłanie i odbieranie innych ustrukturyzowanych dokumentów elektronicznych.</w:t>
      </w:r>
    </w:p>
    <w:p w:rsidR="00A00F25" w:rsidRPr="00EC3C63" w:rsidRDefault="00D42B55" w:rsidP="00EC3C63">
      <w:pPr>
        <w:rPr>
          <w:sz w:val="26"/>
          <w:szCs w:val="26"/>
        </w:rPr>
      </w:pPr>
      <w:r w:rsidRPr="00EC3C63">
        <w:rPr>
          <w:b/>
          <w:sz w:val="26"/>
          <w:szCs w:val="26"/>
        </w:rPr>
        <w:t xml:space="preserve">                                                              </w:t>
      </w:r>
      <w:r w:rsidR="00EC3C63">
        <w:rPr>
          <w:b/>
          <w:sz w:val="26"/>
          <w:szCs w:val="26"/>
        </w:rPr>
        <w:t xml:space="preserve">               </w:t>
      </w:r>
      <w:r w:rsidRPr="00EC3C63">
        <w:rPr>
          <w:b/>
          <w:sz w:val="26"/>
          <w:szCs w:val="26"/>
        </w:rPr>
        <w:t xml:space="preserve">  </w:t>
      </w:r>
      <w:r w:rsidR="00A00F25" w:rsidRPr="00EC3C63">
        <w:rPr>
          <w:b/>
          <w:sz w:val="26"/>
          <w:szCs w:val="26"/>
        </w:rPr>
        <w:t>§ 3</w:t>
      </w:r>
      <w:r w:rsidRPr="00EC3C63">
        <w:rPr>
          <w:sz w:val="26"/>
          <w:szCs w:val="26"/>
        </w:rPr>
        <w:t xml:space="preserve">   </w:t>
      </w:r>
      <w:r w:rsidR="00A4536D">
        <w:rPr>
          <w:sz w:val="26"/>
          <w:szCs w:val="26"/>
        </w:rPr>
        <w:t xml:space="preserve"> </w:t>
      </w:r>
      <w:r w:rsidRPr="00EC3C63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</w:t>
      </w:r>
      <w:r w:rsidR="00CE0919" w:rsidRPr="00EC3C63">
        <w:rPr>
          <w:sz w:val="26"/>
          <w:szCs w:val="26"/>
        </w:rPr>
        <w:t xml:space="preserve">1. </w:t>
      </w:r>
      <w:r w:rsidR="00A00F25" w:rsidRPr="00EC3C63">
        <w:rPr>
          <w:sz w:val="26"/>
          <w:szCs w:val="26"/>
        </w:rPr>
        <w:t>Wynagrodzenie  Wykonawcy za realizację przedmiotu niniejszej umowy będzie realizowan</w:t>
      </w:r>
      <w:r w:rsidR="00EC3C63">
        <w:rPr>
          <w:sz w:val="26"/>
          <w:szCs w:val="26"/>
        </w:rPr>
        <w:t xml:space="preserve">e </w:t>
      </w:r>
      <w:r w:rsidR="008235F1" w:rsidRPr="00EC3C63">
        <w:rPr>
          <w:sz w:val="26"/>
          <w:szCs w:val="26"/>
        </w:rPr>
        <w:t>za każdą partię zakupionych</w:t>
      </w:r>
      <w:r w:rsidR="00A00F25" w:rsidRPr="00EC3C63">
        <w:rPr>
          <w:sz w:val="26"/>
          <w:szCs w:val="26"/>
        </w:rPr>
        <w:t xml:space="preserve"> materiałów  i</w:t>
      </w:r>
      <w:r w:rsidR="00F97A5C" w:rsidRPr="00EC3C63">
        <w:rPr>
          <w:sz w:val="26"/>
          <w:szCs w:val="26"/>
        </w:rPr>
        <w:t xml:space="preserve"> po wystawieniu</w:t>
      </w:r>
      <w:r w:rsidR="00A00F25" w:rsidRPr="00EC3C63">
        <w:rPr>
          <w:sz w:val="26"/>
          <w:szCs w:val="26"/>
        </w:rPr>
        <w:t xml:space="preserve"> Zamawiającemu faktury.</w:t>
      </w:r>
      <w:r w:rsidR="00CE0919" w:rsidRPr="00EC3C63">
        <w:rPr>
          <w:sz w:val="26"/>
          <w:szCs w:val="26"/>
        </w:rPr>
        <w:t xml:space="preserve">                                               </w:t>
      </w:r>
      <w:r w:rsidR="00EC3C63">
        <w:rPr>
          <w:sz w:val="26"/>
          <w:szCs w:val="26"/>
        </w:rPr>
        <w:t xml:space="preserve">                                                                                                             </w:t>
      </w:r>
      <w:r w:rsidR="00CE0919" w:rsidRPr="00EC3C63">
        <w:rPr>
          <w:sz w:val="26"/>
          <w:szCs w:val="26"/>
        </w:rPr>
        <w:t>2. Wykonawca jest zobowiązany posiadać rachunek rozliczeniowy, o którym mowa w art. 49 ust.1 pkt 1 ustawy z dnia 29 sierpnia 1997 roku Prawo bankowe, lub imienny rachunek w spółdzielczej kasie oszczędnościowo – kredytowej otwarty w związku z prowadzoną działalnością. Rachunek ten powinien znajdować się w Wykazie podatników VAT prowadzonym przez Ministerstwo Finansów, zwanym „Białą listą podatników”-</w:t>
      </w:r>
    </w:p>
    <w:p w:rsidR="00EB4F87" w:rsidRPr="00EC3C63" w:rsidRDefault="00A00F25" w:rsidP="00EC3C63">
      <w:pPr>
        <w:jc w:val="center"/>
        <w:rPr>
          <w:b/>
          <w:sz w:val="26"/>
          <w:szCs w:val="26"/>
        </w:rPr>
      </w:pPr>
      <w:r w:rsidRPr="00EC3C63">
        <w:rPr>
          <w:b/>
          <w:sz w:val="26"/>
          <w:szCs w:val="26"/>
        </w:rPr>
        <w:lastRenderedPageBreak/>
        <w:t>§ 4</w:t>
      </w:r>
    </w:p>
    <w:p w:rsidR="00A00F25" w:rsidRPr="00EC3C63" w:rsidRDefault="00A00F25" w:rsidP="00EC3C63">
      <w:pPr>
        <w:pStyle w:val="Akapitzlist"/>
        <w:numPr>
          <w:ilvl w:val="0"/>
          <w:numId w:val="2"/>
        </w:numPr>
        <w:ind w:left="284" w:hanging="284"/>
        <w:jc w:val="both"/>
        <w:rPr>
          <w:sz w:val="26"/>
          <w:szCs w:val="26"/>
        </w:rPr>
      </w:pPr>
      <w:r w:rsidRPr="00EC3C63">
        <w:rPr>
          <w:sz w:val="26"/>
          <w:szCs w:val="26"/>
        </w:rPr>
        <w:t>Określone w  ofercie Wykonawcy ilości poszczegól</w:t>
      </w:r>
      <w:r w:rsidR="00782217" w:rsidRPr="00EC3C63">
        <w:rPr>
          <w:sz w:val="26"/>
          <w:szCs w:val="26"/>
        </w:rPr>
        <w:t>nych materiałów malarskich i farb</w:t>
      </w:r>
      <w:r w:rsidRPr="00EC3C63">
        <w:rPr>
          <w:sz w:val="26"/>
          <w:szCs w:val="26"/>
        </w:rPr>
        <w:t xml:space="preserve"> stanowią zapotrzebowanie orientacyjne.</w:t>
      </w:r>
    </w:p>
    <w:p w:rsidR="00A00F25" w:rsidRPr="00EC3C63" w:rsidRDefault="00D67293" w:rsidP="00EC3C63">
      <w:pPr>
        <w:pStyle w:val="Akapitzlist"/>
        <w:numPr>
          <w:ilvl w:val="0"/>
          <w:numId w:val="2"/>
        </w:numPr>
        <w:tabs>
          <w:tab w:val="left" w:pos="426"/>
        </w:tabs>
        <w:ind w:left="284" w:hanging="284"/>
        <w:jc w:val="both"/>
        <w:rPr>
          <w:sz w:val="26"/>
          <w:szCs w:val="26"/>
        </w:rPr>
      </w:pPr>
      <w:r w:rsidRPr="00EC3C63">
        <w:rPr>
          <w:sz w:val="26"/>
          <w:szCs w:val="26"/>
        </w:rPr>
        <w:t xml:space="preserve">Zamawiający zastrzega sobie prawo do zwiększenia bądź zmniejszenia ilości </w:t>
      </w:r>
      <w:r w:rsidR="00EC3C63">
        <w:rPr>
          <w:sz w:val="26"/>
          <w:szCs w:val="26"/>
        </w:rPr>
        <w:t xml:space="preserve">                                </w:t>
      </w:r>
      <w:r w:rsidRPr="00EC3C63">
        <w:rPr>
          <w:sz w:val="26"/>
          <w:szCs w:val="26"/>
        </w:rPr>
        <w:t>w poszczególnych pozycjach asortymentowych stosownie do swoich potrzeb.</w:t>
      </w:r>
    </w:p>
    <w:p w:rsidR="00D67293" w:rsidRPr="00EC3C63" w:rsidRDefault="008235F1" w:rsidP="00EC3C63">
      <w:pPr>
        <w:pStyle w:val="Akapitzlist"/>
        <w:numPr>
          <w:ilvl w:val="0"/>
          <w:numId w:val="2"/>
        </w:numPr>
        <w:ind w:left="284" w:hanging="284"/>
        <w:jc w:val="both"/>
        <w:rPr>
          <w:sz w:val="26"/>
          <w:szCs w:val="26"/>
        </w:rPr>
      </w:pPr>
      <w:r w:rsidRPr="00EC3C63">
        <w:rPr>
          <w:sz w:val="26"/>
          <w:szCs w:val="26"/>
        </w:rPr>
        <w:t>Zakup materiałów malarskich i farb będzie realizowany</w:t>
      </w:r>
      <w:r w:rsidR="00D67293" w:rsidRPr="00EC3C63">
        <w:rPr>
          <w:sz w:val="26"/>
          <w:szCs w:val="26"/>
        </w:rPr>
        <w:t xml:space="preserve"> partiami , stosownie do potrzeb Zamawiającego na podstawie zamówień składanych na piśmie lub telefonicznie.</w:t>
      </w:r>
    </w:p>
    <w:p w:rsidR="003908CF" w:rsidRPr="00EC3C63" w:rsidRDefault="00782217" w:rsidP="00EC3C63">
      <w:pPr>
        <w:pStyle w:val="Akapitzlist"/>
        <w:numPr>
          <w:ilvl w:val="0"/>
          <w:numId w:val="2"/>
        </w:numPr>
        <w:ind w:left="284" w:hanging="284"/>
        <w:jc w:val="both"/>
        <w:rPr>
          <w:sz w:val="26"/>
          <w:szCs w:val="26"/>
        </w:rPr>
      </w:pPr>
      <w:r w:rsidRPr="00EC3C63">
        <w:rPr>
          <w:sz w:val="26"/>
          <w:szCs w:val="26"/>
        </w:rPr>
        <w:t>Wykonawca przygotuje</w:t>
      </w:r>
      <w:r w:rsidR="00D67293" w:rsidRPr="00EC3C63">
        <w:rPr>
          <w:sz w:val="26"/>
          <w:szCs w:val="26"/>
        </w:rPr>
        <w:t xml:space="preserve"> za</w:t>
      </w:r>
      <w:r w:rsidRPr="00EC3C63">
        <w:rPr>
          <w:sz w:val="26"/>
          <w:szCs w:val="26"/>
        </w:rPr>
        <w:t xml:space="preserve">mówione materiały malarskie i farby dla </w:t>
      </w:r>
      <w:r w:rsidR="00D67293" w:rsidRPr="00EC3C63">
        <w:rPr>
          <w:sz w:val="26"/>
          <w:szCs w:val="26"/>
        </w:rPr>
        <w:t>Zamawiającego</w:t>
      </w:r>
      <w:r w:rsidRPr="00EC3C63">
        <w:rPr>
          <w:sz w:val="26"/>
          <w:szCs w:val="26"/>
        </w:rPr>
        <w:t xml:space="preserve"> do odbioru.</w:t>
      </w:r>
    </w:p>
    <w:p w:rsidR="00D67293" w:rsidRDefault="00A4536D" w:rsidP="00A4536D">
      <w:pPr>
        <w:pStyle w:val="Akapitzlis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</w:t>
      </w:r>
      <w:r w:rsidR="00D67293" w:rsidRPr="00EC3C63">
        <w:rPr>
          <w:b/>
          <w:sz w:val="26"/>
          <w:szCs w:val="26"/>
        </w:rPr>
        <w:t>§ 5</w:t>
      </w:r>
    </w:p>
    <w:p w:rsidR="00A4536D" w:rsidRPr="00EC3C63" w:rsidRDefault="00A4536D" w:rsidP="00A4536D">
      <w:pPr>
        <w:pStyle w:val="Akapitzlist"/>
        <w:rPr>
          <w:b/>
          <w:sz w:val="26"/>
          <w:szCs w:val="26"/>
        </w:rPr>
      </w:pPr>
    </w:p>
    <w:p w:rsidR="00856C18" w:rsidRPr="00EC3C63" w:rsidRDefault="005E22D6" w:rsidP="00EC3C63">
      <w:pPr>
        <w:pStyle w:val="Akapitzlist"/>
        <w:numPr>
          <w:ilvl w:val="0"/>
          <w:numId w:val="3"/>
        </w:numPr>
        <w:ind w:left="284" w:hanging="284"/>
        <w:rPr>
          <w:sz w:val="26"/>
          <w:szCs w:val="26"/>
        </w:rPr>
      </w:pPr>
      <w:r w:rsidRPr="00EC3C63">
        <w:rPr>
          <w:sz w:val="26"/>
          <w:szCs w:val="26"/>
        </w:rPr>
        <w:t>Wykonawcy przysługuje wynagrodzenie z</w:t>
      </w:r>
      <w:r w:rsidR="00854D66" w:rsidRPr="00EC3C63">
        <w:rPr>
          <w:sz w:val="26"/>
          <w:szCs w:val="26"/>
        </w:rPr>
        <w:t>a</w:t>
      </w:r>
      <w:r w:rsidRPr="00EC3C63">
        <w:rPr>
          <w:sz w:val="26"/>
          <w:szCs w:val="26"/>
        </w:rPr>
        <w:t xml:space="preserve"> przedmiot umow</w:t>
      </w:r>
      <w:r w:rsidR="00854D66" w:rsidRPr="00EC3C63">
        <w:rPr>
          <w:sz w:val="26"/>
          <w:szCs w:val="26"/>
        </w:rPr>
        <w:t xml:space="preserve">y w łącznej kwocie  brutto  </w:t>
      </w:r>
      <w:r w:rsidR="001F6D90" w:rsidRPr="003E1373">
        <w:rPr>
          <w:sz w:val="26"/>
          <w:szCs w:val="26"/>
        </w:rPr>
        <w:t>………………………</w:t>
      </w:r>
      <w:r w:rsidR="008A20F7" w:rsidRPr="003E1373">
        <w:rPr>
          <w:sz w:val="26"/>
          <w:szCs w:val="26"/>
        </w:rPr>
        <w:t>…………</w:t>
      </w:r>
      <w:r w:rsidR="003E1373">
        <w:rPr>
          <w:sz w:val="26"/>
          <w:szCs w:val="26"/>
        </w:rPr>
        <w:t xml:space="preserve">zł </w:t>
      </w:r>
      <w:r w:rsidRPr="003E1373">
        <w:rPr>
          <w:sz w:val="26"/>
          <w:szCs w:val="26"/>
        </w:rPr>
        <w:t>(</w:t>
      </w:r>
      <w:r w:rsidR="003E1373">
        <w:rPr>
          <w:sz w:val="26"/>
          <w:szCs w:val="26"/>
        </w:rPr>
        <w:t xml:space="preserve"> </w:t>
      </w:r>
      <w:r w:rsidRPr="003E1373">
        <w:rPr>
          <w:sz w:val="26"/>
          <w:szCs w:val="26"/>
        </w:rPr>
        <w:t xml:space="preserve">słownie </w:t>
      </w:r>
      <w:r w:rsidR="00854D66" w:rsidRPr="003E1373">
        <w:rPr>
          <w:sz w:val="26"/>
          <w:szCs w:val="26"/>
        </w:rPr>
        <w:t xml:space="preserve">zł </w:t>
      </w:r>
      <w:r w:rsidR="003E1373">
        <w:rPr>
          <w:sz w:val="26"/>
          <w:szCs w:val="26"/>
        </w:rPr>
        <w:t xml:space="preserve"> ….</w:t>
      </w:r>
      <w:r w:rsidR="008A20F7" w:rsidRPr="003E1373">
        <w:rPr>
          <w:sz w:val="26"/>
          <w:szCs w:val="26"/>
        </w:rPr>
        <w:t>…..</w:t>
      </w:r>
      <w:r w:rsidR="001F6D90" w:rsidRPr="003E1373">
        <w:rPr>
          <w:sz w:val="26"/>
          <w:szCs w:val="26"/>
        </w:rPr>
        <w:t>……………………………………………………</w:t>
      </w:r>
      <w:r w:rsidR="008A20F7" w:rsidRPr="003E1373">
        <w:rPr>
          <w:sz w:val="26"/>
          <w:szCs w:val="26"/>
        </w:rPr>
        <w:t>…</w:t>
      </w:r>
      <w:r w:rsidR="003E1373">
        <w:rPr>
          <w:sz w:val="26"/>
          <w:szCs w:val="26"/>
        </w:rPr>
        <w:t>…</w:t>
      </w:r>
      <w:r w:rsidR="00854D66" w:rsidRPr="003E1373">
        <w:rPr>
          <w:sz w:val="26"/>
          <w:szCs w:val="26"/>
        </w:rPr>
        <w:t xml:space="preserve"> </w:t>
      </w:r>
      <w:r w:rsidR="00392279" w:rsidRPr="003E1373">
        <w:rPr>
          <w:sz w:val="26"/>
          <w:szCs w:val="26"/>
        </w:rPr>
        <w:t>00</w:t>
      </w:r>
      <w:r w:rsidR="00854D66" w:rsidRPr="003E1373">
        <w:rPr>
          <w:sz w:val="26"/>
          <w:szCs w:val="26"/>
        </w:rPr>
        <w:t>/100</w:t>
      </w:r>
      <w:r w:rsidRPr="003E1373">
        <w:rPr>
          <w:sz w:val="26"/>
          <w:szCs w:val="26"/>
        </w:rPr>
        <w:t>).</w:t>
      </w:r>
    </w:p>
    <w:p w:rsidR="00CE0919" w:rsidRPr="00EC3C63" w:rsidRDefault="00CE0919" w:rsidP="00EC3C63">
      <w:pPr>
        <w:pStyle w:val="Akapitzlist"/>
        <w:numPr>
          <w:ilvl w:val="0"/>
          <w:numId w:val="3"/>
        </w:numPr>
        <w:jc w:val="both"/>
        <w:rPr>
          <w:sz w:val="26"/>
          <w:szCs w:val="26"/>
        </w:rPr>
      </w:pPr>
      <w:r w:rsidRPr="00EC3C63">
        <w:rPr>
          <w:sz w:val="26"/>
          <w:szCs w:val="26"/>
        </w:rPr>
        <w:t xml:space="preserve">Wynagrodzenie należne Wykonawcy podlega automatycznej waloryzacji odpowiednio </w:t>
      </w:r>
      <w:r w:rsidR="00EC3C63">
        <w:rPr>
          <w:sz w:val="26"/>
          <w:szCs w:val="26"/>
        </w:rPr>
        <w:t xml:space="preserve">              </w:t>
      </w:r>
      <w:r w:rsidRPr="00EC3C63">
        <w:rPr>
          <w:sz w:val="26"/>
          <w:szCs w:val="26"/>
        </w:rPr>
        <w:t xml:space="preserve">o kwotę podatku VAT wynikającą ze stawki tego podatku obowiązującą w chwili powstania obowiązku podatkowego. W takim przypadku wysokość wynagrodzenia ustalona będzie każdorazowo z uwzględnieniem aktualnej stawki podatku VAT obowiązującej na dzień powstania obowiązku podatkowego. </w:t>
      </w:r>
    </w:p>
    <w:p w:rsidR="00CE0919" w:rsidRPr="00EC3C63" w:rsidRDefault="00CE0919" w:rsidP="00EC3C63">
      <w:pPr>
        <w:pStyle w:val="Akapitzlist"/>
        <w:numPr>
          <w:ilvl w:val="0"/>
          <w:numId w:val="3"/>
        </w:numPr>
        <w:jc w:val="both"/>
        <w:rPr>
          <w:sz w:val="26"/>
          <w:szCs w:val="26"/>
        </w:rPr>
      </w:pPr>
      <w:r w:rsidRPr="00EC3C63">
        <w:rPr>
          <w:sz w:val="26"/>
          <w:szCs w:val="26"/>
        </w:rPr>
        <w:t>Zmiana wynagrodzenia w związku z ustawową zmianą stawki VAT nie wymaga aneksu do umowy. Ceny netto są niezmienne w okresie trwania umowy.</w:t>
      </w:r>
    </w:p>
    <w:p w:rsidR="00D67293" w:rsidRPr="00EC3C63" w:rsidRDefault="00421ECB" w:rsidP="00EC3C63">
      <w:pPr>
        <w:pStyle w:val="Akapitzlist"/>
        <w:numPr>
          <w:ilvl w:val="0"/>
          <w:numId w:val="3"/>
        </w:numPr>
        <w:jc w:val="both"/>
        <w:rPr>
          <w:sz w:val="26"/>
          <w:szCs w:val="26"/>
        </w:rPr>
      </w:pPr>
      <w:r w:rsidRPr="00EC3C63">
        <w:rPr>
          <w:sz w:val="26"/>
          <w:szCs w:val="26"/>
        </w:rPr>
        <w:t>Za każdą</w:t>
      </w:r>
      <w:r w:rsidR="00D67293" w:rsidRPr="00EC3C63">
        <w:rPr>
          <w:sz w:val="26"/>
          <w:szCs w:val="26"/>
        </w:rPr>
        <w:t xml:space="preserve"> partię </w:t>
      </w:r>
      <w:r w:rsidR="00782217" w:rsidRPr="00EC3C63">
        <w:rPr>
          <w:sz w:val="26"/>
          <w:szCs w:val="26"/>
        </w:rPr>
        <w:t>materiałów malarskich i farb</w:t>
      </w:r>
      <w:r w:rsidR="004F1D6A" w:rsidRPr="00EC3C63">
        <w:rPr>
          <w:sz w:val="26"/>
          <w:szCs w:val="26"/>
        </w:rPr>
        <w:t xml:space="preserve"> zgodnie z zamówien</w:t>
      </w:r>
      <w:r w:rsidR="00D07AC4" w:rsidRPr="00EC3C63">
        <w:rPr>
          <w:sz w:val="26"/>
          <w:szCs w:val="26"/>
        </w:rPr>
        <w:t xml:space="preserve">iem , Wykonawca będzie wystawiał </w:t>
      </w:r>
      <w:r w:rsidR="004F1D6A" w:rsidRPr="00EC3C63">
        <w:rPr>
          <w:sz w:val="26"/>
          <w:szCs w:val="26"/>
        </w:rPr>
        <w:t xml:space="preserve"> Zamawiającemu odrębne faktury.</w:t>
      </w:r>
    </w:p>
    <w:p w:rsidR="00CE0919" w:rsidRPr="00EC3C63" w:rsidRDefault="0001550D" w:rsidP="00EC3C63">
      <w:pPr>
        <w:pStyle w:val="Akapitzlist"/>
        <w:numPr>
          <w:ilvl w:val="0"/>
          <w:numId w:val="3"/>
        </w:numPr>
        <w:jc w:val="both"/>
        <w:rPr>
          <w:sz w:val="26"/>
          <w:szCs w:val="26"/>
        </w:rPr>
      </w:pPr>
      <w:r w:rsidRPr="00EC3C63">
        <w:rPr>
          <w:sz w:val="26"/>
          <w:szCs w:val="26"/>
        </w:rPr>
        <w:t>Wykonawca zobowiązany jest wystawić fakturę zgodnie z następującymi wytycznymi:</w:t>
      </w:r>
    </w:p>
    <w:p w:rsidR="0001550D" w:rsidRPr="00EC3C63" w:rsidRDefault="0001550D" w:rsidP="00EC3C63">
      <w:pPr>
        <w:pStyle w:val="Akapitzlist"/>
        <w:ind w:left="1080" w:hanging="654"/>
        <w:jc w:val="both"/>
        <w:rPr>
          <w:b/>
          <w:sz w:val="26"/>
          <w:szCs w:val="26"/>
        </w:rPr>
      </w:pPr>
      <w:r w:rsidRPr="00EC3C63">
        <w:rPr>
          <w:b/>
          <w:sz w:val="26"/>
          <w:szCs w:val="26"/>
        </w:rPr>
        <w:t>Nabywca:</w:t>
      </w:r>
    </w:p>
    <w:p w:rsidR="0001550D" w:rsidRPr="00EC3C63" w:rsidRDefault="0001550D" w:rsidP="00EC3C63">
      <w:pPr>
        <w:pStyle w:val="Akapitzlist"/>
        <w:ind w:left="426"/>
        <w:jc w:val="both"/>
        <w:rPr>
          <w:sz w:val="26"/>
          <w:szCs w:val="26"/>
        </w:rPr>
      </w:pPr>
      <w:r w:rsidRPr="00EC3C63">
        <w:rPr>
          <w:sz w:val="26"/>
          <w:szCs w:val="26"/>
        </w:rPr>
        <w:t>Powiat Radomsk</w:t>
      </w:r>
      <w:r w:rsidR="00EC3C63">
        <w:rPr>
          <w:sz w:val="26"/>
          <w:szCs w:val="26"/>
        </w:rPr>
        <w:t>i, ul. Tadeusza  Mazowieckiego</w:t>
      </w:r>
      <w:r w:rsidR="00FD04B5" w:rsidRPr="00EC3C63">
        <w:rPr>
          <w:sz w:val="26"/>
          <w:szCs w:val="26"/>
        </w:rPr>
        <w:t xml:space="preserve">7, 26-600 Radom, </w:t>
      </w:r>
      <w:r w:rsidRPr="00EC3C63">
        <w:rPr>
          <w:sz w:val="26"/>
          <w:szCs w:val="26"/>
        </w:rPr>
        <w:t>NIP: 9482604208</w:t>
      </w:r>
    </w:p>
    <w:p w:rsidR="0001550D" w:rsidRPr="00EC3C63" w:rsidRDefault="0001550D" w:rsidP="00EC3C63">
      <w:pPr>
        <w:pStyle w:val="Akapitzlist"/>
        <w:ind w:left="1080" w:hanging="654"/>
        <w:jc w:val="both"/>
        <w:rPr>
          <w:b/>
          <w:sz w:val="26"/>
          <w:szCs w:val="26"/>
        </w:rPr>
      </w:pPr>
      <w:r w:rsidRPr="00EC3C63">
        <w:rPr>
          <w:b/>
          <w:sz w:val="26"/>
          <w:szCs w:val="26"/>
        </w:rPr>
        <w:t>Odbiorca / Płatnik</w:t>
      </w:r>
    </w:p>
    <w:p w:rsidR="00CE0919" w:rsidRPr="00EC3C63" w:rsidRDefault="001E135B" w:rsidP="00EC3C63">
      <w:pPr>
        <w:pStyle w:val="Akapitzlist"/>
        <w:ind w:left="1080" w:hanging="654"/>
        <w:jc w:val="both"/>
        <w:rPr>
          <w:sz w:val="26"/>
          <w:szCs w:val="26"/>
        </w:rPr>
      </w:pPr>
      <w:r w:rsidRPr="00EC3C63">
        <w:rPr>
          <w:sz w:val="26"/>
          <w:szCs w:val="26"/>
        </w:rPr>
        <w:t>Dom Pomocy Społecznej w Jedlance, Jedlanka 10, 26-660 Jedlińsk</w:t>
      </w:r>
    </w:p>
    <w:p w:rsidR="00CE0919" w:rsidRPr="00EC3C63" w:rsidRDefault="00CE0919" w:rsidP="00EC3C63">
      <w:pPr>
        <w:pStyle w:val="Akapitzlist"/>
        <w:numPr>
          <w:ilvl w:val="0"/>
          <w:numId w:val="3"/>
        </w:numPr>
        <w:jc w:val="both"/>
        <w:rPr>
          <w:sz w:val="26"/>
          <w:szCs w:val="26"/>
        </w:rPr>
      </w:pPr>
      <w:r w:rsidRPr="00EC3C63">
        <w:rPr>
          <w:sz w:val="26"/>
          <w:szCs w:val="26"/>
        </w:rPr>
        <w:t xml:space="preserve">Zamawiający informuje Wykonawcę, że na podstawie art.4 ust.3 ustawy z dnia </w:t>
      </w:r>
      <w:r w:rsidR="008A20F7">
        <w:rPr>
          <w:sz w:val="26"/>
          <w:szCs w:val="26"/>
        </w:rPr>
        <w:t xml:space="preserve">                           </w:t>
      </w:r>
      <w:r w:rsidRPr="00EC3C63">
        <w:rPr>
          <w:sz w:val="26"/>
          <w:szCs w:val="26"/>
        </w:rPr>
        <w:t>9 listopada 2018 roku o elektronicznym fakturowaniu w zamówieniach publicznych, koncesjach na roboty budowlane lub usługi oraz partners</w:t>
      </w:r>
      <w:r w:rsidR="008A20F7">
        <w:rPr>
          <w:sz w:val="26"/>
          <w:szCs w:val="26"/>
        </w:rPr>
        <w:t xml:space="preserve">twie publiczno-prywatnym           ( Dz. U. z </w:t>
      </w:r>
      <w:r w:rsidRPr="00EC3C63">
        <w:rPr>
          <w:sz w:val="26"/>
          <w:szCs w:val="26"/>
        </w:rPr>
        <w:t>2018 roku poz.2191) wyłącza stosowanie ustrukturyzowanych faktur elektronicznych przy realizacji zamówień na</w:t>
      </w:r>
      <w:r w:rsidR="008A20F7">
        <w:rPr>
          <w:sz w:val="26"/>
          <w:szCs w:val="26"/>
        </w:rPr>
        <w:t xml:space="preserve"> podstawie przedmiotowej umowy.</w:t>
      </w:r>
    </w:p>
    <w:p w:rsidR="00CE0919" w:rsidRPr="00EC3C63" w:rsidRDefault="00CE0919" w:rsidP="00EC3C63">
      <w:pPr>
        <w:pStyle w:val="Akapitzlist"/>
        <w:numPr>
          <w:ilvl w:val="0"/>
          <w:numId w:val="3"/>
        </w:numPr>
        <w:jc w:val="both"/>
        <w:rPr>
          <w:sz w:val="26"/>
          <w:szCs w:val="26"/>
        </w:rPr>
      </w:pPr>
      <w:r w:rsidRPr="00EC3C63">
        <w:rPr>
          <w:sz w:val="26"/>
          <w:szCs w:val="26"/>
        </w:rPr>
        <w:t xml:space="preserve">Wynagrodzenie za dostarczony i odebrany przedmiot umowy zostanie zapłacone </w:t>
      </w:r>
      <w:r w:rsidR="00EC3C63">
        <w:rPr>
          <w:sz w:val="26"/>
          <w:szCs w:val="26"/>
        </w:rPr>
        <w:t xml:space="preserve">                       </w:t>
      </w:r>
      <w:r w:rsidRPr="00EC3C63">
        <w:rPr>
          <w:sz w:val="26"/>
          <w:szCs w:val="26"/>
        </w:rPr>
        <w:t>w terminie do 14 dni od daty wystawienia faktury, z rachunku bankowego Zamawiającego na rachunek bankowy Wykonawcy wskazany na fakturze, jeżeli rachunek ten będzie znajdować się w Wykazie podatników VAT prowadzonym przez Ministerstwo Finansów. W przypadku wskazania innego rachunku bankowego wynagrodzenie zostanie przekazane na rachunek widniejący w Wykazie podatników. Za datę zapłaty uważa się datę złożenia przez Zamawiającego dyspozycji przelewu bankowego.</w:t>
      </w:r>
    </w:p>
    <w:p w:rsidR="004F1D6A" w:rsidRPr="00EC3C63" w:rsidRDefault="00421ECB" w:rsidP="00EC3C63">
      <w:pPr>
        <w:pStyle w:val="Akapitzlist"/>
        <w:numPr>
          <w:ilvl w:val="0"/>
          <w:numId w:val="3"/>
        </w:numPr>
        <w:jc w:val="both"/>
        <w:rPr>
          <w:sz w:val="26"/>
          <w:szCs w:val="26"/>
        </w:rPr>
      </w:pPr>
      <w:r w:rsidRPr="00EC3C63">
        <w:rPr>
          <w:sz w:val="26"/>
          <w:szCs w:val="26"/>
        </w:rPr>
        <w:lastRenderedPageBreak/>
        <w:t>Wynagrodzenie za każdą partię materiałów</w:t>
      </w:r>
      <w:r w:rsidR="004F1D6A" w:rsidRPr="00EC3C63">
        <w:rPr>
          <w:sz w:val="26"/>
          <w:szCs w:val="26"/>
        </w:rPr>
        <w:t xml:space="preserve"> będzie obliczane na podstawie cen jednostkowych określonych w ofercie Wykonawcy, które pozostają stałe w okresie trwania niniejszej umowy.</w:t>
      </w:r>
    </w:p>
    <w:p w:rsidR="00574781" w:rsidRPr="00EC3C63" w:rsidRDefault="00C66919" w:rsidP="00EC3C63">
      <w:pPr>
        <w:pStyle w:val="Akapitzlist"/>
        <w:numPr>
          <w:ilvl w:val="0"/>
          <w:numId w:val="3"/>
        </w:numPr>
        <w:jc w:val="both"/>
        <w:rPr>
          <w:sz w:val="26"/>
          <w:szCs w:val="26"/>
        </w:rPr>
      </w:pPr>
      <w:r w:rsidRPr="00EC3C63">
        <w:rPr>
          <w:sz w:val="26"/>
          <w:szCs w:val="26"/>
        </w:rPr>
        <w:t>Błędnie wystawiona faktura powoduje naliczanie kolejnego terminu płatności do 14 dni o</w:t>
      </w:r>
      <w:r w:rsidR="005E22D6" w:rsidRPr="00EC3C63">
        <w:rPr>
          <w:sz w:val="26"/>
          <w:szCs w:val="26"/>
        </w:rPr>
        <w:t>d momentu otrzymania korekty</w:t>
      </w:r>
      <w:r w:rsidRPr="00EC3C63">
        <w:rPr>
          <w:sz w:val="26"/>
          <w:szCs w:val="26"/>
        </w:rPr>
        <w:t xml:space="preserve"> faktury.</w:t>
      </w:r>
    </w:p>
    <w:p w:rsidR="00D42B55" w:rsidRPr="00EC3C63" w:rsidRDefault="003D371B" w:rsidP="00EC3C63">
      <w:pPr>
        <w:pStyle w:val="Akapitzlist"/>
        <w:numPr>
          <w:ilvl w:val="0"/>
          <w:numId w:val="3"/>
        </w:numPr>
        <w:jc w:val="both"/>
        <w:rPr>
          <w:sz w:val="26"/>
          <w:szCs w:val="26"/>
        </w:rPr>
      </w:pPr>
      <w:r w:rsidRPr="00EC3C63">
        <w:rPr>
          <w:sz w:val="26"/>
          <w:szCs w:val="26"/>
        </w:rPr>
        <w:t>Jeżeli faktura wpłynie do Zamawiającego na mniej niż 7 dni przed upływem terminu płatności wskazanego na fakturze , termin płatności ulega przedłużeniu o 7 dni od dnia wpływu faktury do Zamawiającego.</w:t>
      </w:r>
    </w:p>
    <w:p w:rsidR="00856C18" w:rsidRPr="00EC3C63" w:rsidRDefault="00574781" w:rsidP="00EC3C63">
      <w:pPr>
        <w:jc w:val="center"/>
        <w:rPr>
          <w:b/>
          <w:sz w:val="26"/>
          <w:szCs w:val="26"/>
        </w:rPr>
      </w:pPr>
      <w:r w:rsidRPr="00EC3C63">
        <w:rPr>
          <w:b/>
          <w:sz w:val="26"/>
          <w:szCs w:val="26"/>
        </w:rPr>
        <w:t>§ 6</w:t>
      </w:r>
    </w:p>
    <w:p w:rsidR="00574781" w:rsidRPr="00EC3C63" w:rsidRDefault="007417F8" w:rsidP="00EC3C63">
      <w:pPr>
        <w:pStyle w:val="Akapitzlist"/>
        <w:numPr>
          <w:ilvl w:val="0"/>
          <w:numId w:val="4"/>
        </w:numPr>
        <w:jc w:val="both"/>
        <w:rPr>
          <w:sz w:val="26"/>
          <w:szCs w:val="26"/>
        </w:rPr>
      </w:pPr>
      <w:r w:rsidRPr="00EC3C63">
        <w:rPr>
          <w:sz w:val="26"/>
          <w:szCs w:val="26"/>
        </w:rPr>
        <w:t>Wyko</w:t>
      </w:r>
      <w:r w:rsidR="00574781" w:rsidRPr="00EC3C63">
        <w:rPr>
          <w:sz w:val="26"/>
          <w:szCs w:val="26"/>
        </w:rPr>
        <w:t>nawca gwarantuje , ż</w:t>
      </w:r>
      <w:r w:rsidR="00A768BB" w:rsidRPr="00EC3C63">
        <w:rPr>
          <w:sz w:val="26"/>
          <w:szCs w:val="26"/>
        </w:rPr>
        <w:t>e</w:t>
      </w:r>
      <w:r w:rsidR="008235F1" w:rsidRPr="00EC3C63">
        <w:rPr>
          <w:sz w:val="26"/>
          <w:szCs w:val="26"/>
        </w:rPr>
        <w:t xml:space="preserve"> zakupione</w:t>
      </w:r>
      <w:r w:rsidR="003D371B" w:rsidRPr="00EC3C63">
        <w:rPr>
          <w:sz w:val="26"/>
          <w:szCs w:val="26"/>
        </w:rPr>
        <w:t xml:space="preserve"> przez Zamawiającego</w:t>
      </w:r>
      <w:r w:rsidR="00ED36DF" w:rsidRPr="00EC3C63">
        <w:rPr>
          <w:sz w:val="26"/>
          <w:szCs w:val="26"/>
        </w:rPr>
        <w:t xml:space="preserve"> materiały malarskie i farby</w:t>
      </w:r>
      <w:r w:rsidR="00574781" w:rsidRPr="00EC3C63">
        <w:rPr>
          <w:sz w:val="26"/>
          <w:szCs w:val="26"/>
        </w:rPr>
        <w:t xml:space="preserve"> będą wysokiej jakości oraz zapewnią należyte bezpieczeństwo i posiadać będą właściwe opakowanie i ozna</w:t>
      </w:r>
      <w:r w:rsidR="00ED36DF" w:rsidRPr="00EC3C63">
        <w:rPr>
          <w:sz w:val="26"/>
          <w:szCs w:val="26"/>
        </w:rPr>
        <w:t>kowanie</w:t>
      </w:r>
      <w:r w:rsidR="00574781" w:rsidRPr="00EC3C63">
        <w:rPr>
          <w:sz w:val="26"/>
          <w:szCs w:val="26"/>
        </w:rPr>
        <w:t>.</w:t>
      </w:r>
    </w:p>
    <w:p w:rsidR="00F93936" w:rsidRPr="00EC3C63" w:rsidRDefault="0060796C" w:rsidP="00EC3C63">
      <w:pPr>
        <w:pStyle w:val="Akapitzlist"/>
        <w:numPr>
          <w:ilvl w:val="0"/>
          <w:numId w:val="4"/>
        </w:numPr>
        <w:ind w:right="-284"/>
        <w:jc w:val="both"/>
        <w:rPr>
          <w:sz w:val="26"/>
          <w:szCs w:val="26"/>
        </w:rPr>
      </w:pPr>
      <w:r w:rsidRPr="00EC3C63">
        <w:rPr>
          <w:sz w:val="26"/>
          <w:szCs w:val="26"/>
        </w:rPr>
        <w:t xml:space="preserve">W przypadku stwierdzenia przez Zamawiającego wad w </w:t>
      </w:r>
      <w:r w:rsidR="00ED36DF" w:rsidRPr="00EC3C63">
        <w:rPr>
          <w:sz w:val="26"/>
          <w:szCs w:val="26"/>
        </w:rPr>
        <w:t>dostarczonych materiałach malarskich i farbach</w:t>
      </w:r>
      <w:r w:rsidRPr="00EC3C63">
        <w:rPr>
          <w:sz w:val="26"/>
          <w:szCs w:val="26"/>
        </w:rPr>
        <w:t xml:space="preserve"> lub ich niezgodności z ofertą , Wykonawca zobowiązuje się do nieodpłatnej wymiany zakwestionowa</w:t>
      </w:r>
      <w:r w:rsidR="00ED36DF" w:rsidRPr="00EC3C63">
        <w:rPr>
          <w:sz w:val="26"/>
          <w:szCs w:val="26"/>
        </w:rPr>
        <w:t>nych materiałów malarskich</w:t>
      </w:r>
      <w:r w:rsidRPr="00EC3C63">
        <w:rPr>
          <w:sz w:val="26"/>
          <w:szCs w:val="26"/>
        </w:rPr>
        <w:t xml:space="preserve"> na wolne od wad, </w:t>
      </w:r>
      <w:r w:rsidR="008A20F7">
        <w:rPr>
          <w:sz w:val="26"/>
          <w:szCs w:val="26"/>
        </w:rPr>
        <w:t xml:space="preserve">                      </w:t>
      </w:r>
      <w:r w:rsidRPr="00EC3C63">
        <w:rPr>
          <w:sz w:val="26"/>
          <w:szCs w:val="26"/>
        </w:rPr>
        <w:t xml:space="preserve">w terminie </w:t>
      </w:r>
      <w:r w:rsidR="00421ECB" w:rsidRPr="00EC3C63">
        <w:rPr>
          <w:sz w:val="26"/>
          <w:szCs w:val="26"/>
        </w:rPr>
        <w:t xml:space="preserve">3 </w:t>
      </w:r>
      <w:r w:rsidRPr="00EC3C63">
        <w:rPr>
          <w:sz w:val="26"/>
          <w:szCs w:val="26"/>
        </w:rPr>
        <w:t>dni roboczych od daty reklamacji przez Zamawiającego</w:t>
      </w:r>
      <w:r w:rsidR="00ED36DF" w:rsidRPr="00EC3C63">
        <w:rPr>
          <w:sz w:val="26"/>
          <w:szCs w:val="26"/>
        </w:rPr>
        <w:t>.</w:t>
      </w:r>
    </w:p>
    <w:p w:rsidR="00421ECB" w:rsidRPr="00EC3C63" w:rsidRDefault="00F93936" w:rsidP="00EC3C63">
      <w:pPr>
        <w:pStyle w:val="Akapitzlist"/>
        <w:numPr>
          <w:ilvl w:val="0"/>
          <w:numId w:val="4"/>
        </w:numPr>
        <w:ind w:right="-284"/>
        <w:jc w:val="both"/>
        <w:rPr>
          <w:sz w:val="26"/>
          <w:szCs w:val="26"/>
        </w:rPr>
      </w:pPr>
      <w:r w:rsidRPr="00EC3C63">
        <w:rPr>
          <w:sz w:val="26"/>
          <w:szCs w:val="26"/>
        </w:rPr>
        <w:t xml:space="preserve">Wymaga się </w:t>
      </w:r>
      <w:r w:rsidR="00ED36DF" w:rsidRPr="00EC3C63">
        <w:rPr>
          <w:sz w:val="26"/>
          <w:szCs w:val="26"/>
        </w:rPr>
        <w:t xml:space="preserve">, aby oferowane materiały malarskie i farby </w:t>
      </w:r>
      <w:r w:rsidRPr="00EC3C63">
        <w:rPr>
          <w:sz w:val="26"/>
          <w:szCs w:val="26"/>
        </w:rPr>
        <w:t xml:space="preserve"> posiadały gwarancję na minimum </w:t>
      </w:r>
      <w:r w:rsidR="00F93568" w:rsidRPr="00EC3C63">
        <w:rPr>
          <w:sz w:val="26"/>
          <w:szCs w:val="26"/>
        </w:rPr>
        <w:t xml:space="preserve">  </w:t>
      </w:r>
      <w:r w:rsidRPr="00EC3C63">
        <w:rPr>
          <w:sz w:val="26"/>
          <w:szCs w:val="26"/>
        </w:rPr>
        <w:t>12 miesięcy od dnia dostawy.</w:t>
      </w:r>
    </w:p>
    <w:p w:rsidR="00EB4F87" w:rsidRPr="00EC3C63" w:rsidRDefault="00F93568" w:rsidP="00EC3C63">
      <w:pPr>
        <w:ind w:right="-284"/>
        <w:jc w:val="center"/>
        <w:rPr>
          <w:b/>
          <w:sz w:val="26"/>
          <w:szCs w:val="26"/>
        </w:rPr>
      </w:pPr>
      <w:r w:rsidRPr="00EC3C63">
        <w:rPr>
          <w:b/>
          <w:sz w:val="26"/>
          <w:szCs w:val="26"/>
        </w:rPr>
        <w:t>§ 7</w:t>
      </w:r>
    </w:p>
    <w:p w:rsidR="00A00F25" w:rsidRPr="00EC3C63" w:rsidRDefault="00D07AC4" w:rsidP="00EC3C63">
      <w:pPr>
        <w:pStyle w:val="Akapitzlist"/>
        <w:numPr>
          <w:ilvl w:val="0"/>
          <w:numId w:val="5"/>
        </w:numPr>
        <w:ind w:left="426" w:hanging="426"/>
        <w:jc w:val="both"/>
        <w:rPr>
          <w:sz w:val="26"/>
          <w:szCs w:val="26"/>
        </w:rPr>
      </w:pPr>
      <w:r w:rsidRPr="00EC3C63">
        <w:rPr>
          <w:sz w:val="26"/>
          <w:szCs w:val="26"/>
        </w:rPr>
        <w:t>Za niewykonanie lub nienależyte wykonywanie zobowiązań , wynikających z warunków niniejszej umowy, strony zobowiązane są do zapłaty kar umownych , w szczególności:</w:t>
      </w:r>
    </w:p>
    <w:p w:rsidR="00D07AC4" w:rsidRPr="00EC3C63" w:rsidRDefault="00D07AC4" w:rsidP="00EC3C63">
      <w:pPr>
        <w:pStyle w:val="Akapitzlist"/>
        <w:numPr>
          <w:ilvl w:val="0"/>
          <w:numId w:val="6"/>
        </w:numPr>
        <w:ind w:left="426" w:firstLine="0"/>
        <w:jc w:val="both"/>
        <w:rPr>
          <w:sz w:val="26"/>
          <w:szCs w:val="26"/>
        </w:rPr>
      </w:pPr>
      <w:r w:rsidRPr="00EC3C63">
        <w:rPr>
          <w:sz w:val="26"/>
          <w:szCs w:val="26"/>
        </w:rPr>
        <w:t xml:space="preserve">Wykonawca zapłaci Zamawiającemu: </w:t>
      </w:r>
    </w:p>
    <w:p w:rsidR="00B955E4" w:rsidRPr="00EC3C63" w:rsidRDefault="00D07AC4" w:rsidP="00EC3C63">
      <w:pPr>
        <w:pStyle w:val="Akapitzlist"/>
        <w:numPr>
          <w:ilvl w:val="0"/>
          <w:numId w:val="7"/>
        </w:numPr>
        <w:ind w:left="567" w:hanging="567"/>
        <w:jc w:val="both"/>
        <w:rPr>
          <w:sz w:val="26"/>
          <w:szCs w:val="26"/>
        </w:rPr>
      </w:pPr>
      <w:r w:rsidRPr="00EC3C63">
        <w:rPr>
          <w:sz w:val="26"/>
          <w:szCs w:val="26"/>
        </w:rPr>
        <w:t xml:space="preserve">za odstąpienie od umowy przez Wykonawcę  z powodu okoliczności , za które ponosi odpowiedzialność Wykonawca – karę umowną w wysokości 20% wartości wynagrodzenia </w:t>
      </w:r>
      <w:r w:rsidR="005A09EE" w:rsidRPr="00EC3C63">
        <w:rPr>
          <w:sz w:val="26"/>
          <w:szCs w:val="26"/>
        </w:rPr>
        <w:t>ofertowego.</w:t>
      </w:r>
    </w:p>
    <w:p w:rsidR="009012FB" w:rsidRPr="00EC3C63" w:rsidRDefault="001B36E6" w:rsidP="00EC3C63">
      <w:pPr>
        <w:pStyle w:val="Akapitzlist"/>
        <w:numPr>
          <w:ilvl w:val="0"/>
          <w:numId w:val="7"/>
        </w:numPr>
        <w:ind w:left="426" w:hanging="426"/>
        <w:jc w:val="both"/>
        <w:rPr>
          <w:sz w:val="26"/>
          <w:szCs w:val="26"/>
        </w:rPr>
      </w:pPr>
      <w:r w:rsidRPr="00EC3C63">
        <w:rPr>
          <w:sz w:val="26"/>
          <w:szCs w:val="26"/>
        </w:rPr>
        <w:t>za opóźnienie w wymianie wadliwych materiałów na wo</w:t>
      </w:r>
      <w:r w:rsidR="00421ECB" w:rsidRPr="00EC3C63">
        <w:rPr>
          <w:sz w:val="26"/>
          <w:szCs w:val="26"/>
        </w:rPr>
        <w:t>lne od wad zgodnie z § 6,  ust.2</w:t>
      </w:r>
      <w:r w:rsidRPr="00EC3C63">
        <w:rPr>
          <w:sz w:val="26"/>
          <w:szCs w:val="26"/>
        </w:rPr>
        <w:t xml:space="preserve"> – karę umowną w wysokości 10% wartości wadliwych materiałów , jeżeli materiały nie zostały wymienione z powodu okoliczności ,</w:t>
      </w:r>
      <w:r w:rsidR="00F97A5C" w:rsidRPr="00EC3C63">
        <w:rPr>
          <w:sz w:val="26"/>
          <w:szCs w:val="26"/>
        </w:rPr>
        <w:t xml:space="preserve"> za które winę ponosi Wykonawca</w:t>
      </w:r>
      <w:r w:rsidR="001E135B" w:rsidRPr="00EC3C63">
        <w:rPr>
          <w:sz w:val="26"/>
          <w:szCs w:val="26"/>
        </w:rPr>
        <w:t>.</w:t>
      </w:r>
    </w:p>
    <w:p w:rsidR="009012FB" w:rsidRPr="00EC3C63" w:rsidRDefault="00FD6CAE" w:rsidP="00EC3C63">
      <w:pPr>
        <w:jc w:val="center"/>
        <w:rPr>
          <w:b/>
          <w:sz w:val="26"/>
          <w:szCs w:val="26"/>
        </w:rPr>
      </w:pPr>
      <w:r w:rsidRPr="00EC3C63">
        <w:rPr>
          <w:b/>
          <w:sz w:val="26"/>
          <w:szCs w:val="26"/>
        </w:rPr>
        <w:t>§ 8</w:t>
      </w:r>
    </w:p>
    <w:p w:rsidR="008A20F7" w:rsidRDefault="00FE24B7" w:rsidP="00EC3C63">
      <w:pPr>
        <w:pStyle w:val="Akapitzlist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EC3C63">
        <w:rPr>
          <w:sz w:val="26"/>
          <w:szCs w:val="26"/>
        </w:rPr>
        <w:t xml:space="preserve">Umowa zostaje zawarta na czas od dnia </w:t>
      </w:r>
      <w:r w:rsidR="00BB0A69" w:rsidRPr="00EC3C63">
        <w:rPr>
          <w:sz w:val="26"/>
          <w:szCs w:val="26"/>
        </w:rPr>
        <w:t>podpisania umowy</w:t>
      </w:r>
      <w:r w:rsidRPr="00EC3C63">
        <w:rPr>
          <w:sz w:val="26"/>
          <w:szCs w:val="26"/>
        </w:rPr>
        <w:t xml:space="preserve"> do </w:t>
      </w:r>
      <w:r w:rsidR="003908CF" w:rsidRPr="00EC3C63">
        <w:rPr>
          <w:b/>
          <w:sz w:val="26"/>
          <w:szCs w:val="26"/>
        </w:rPr>
        <w:t>31.12.20</w:t>
      </w:r>
      <w:r w:rsidR="001F6D90" w:rsidRPr="00EC3C63">
        <w:rPr>
          <w:b/>
          <w:sz w:val="26"/>
          <w:szCs w:val="26"/>
        </w:rPr>
        <w:t>20</w:t>
      </w:r>
      <w:r w:rsidR="004C5F08" w:rsidRPr="00EC3C63">
        <w:rPr>
          <w:b/>
          <w:sz w:val="26"/>
          <w:szCs w:val="26"/>
        </w:rPr>
        <w:t xml:space="preserve"> </w:t>
      </w:r>
      <w:r w:rsidR="005E22D6" w:rsidRPr="00EC3C63">
        <w:rPr>
          <w:b/>
          <w:sz w:val="26"/>
          <w:szCs w:val="26"/>
        </w:rPr>
        <w:t xml:space="preserve">r , </w:t>
      </w:r>
      <w:r w:rsidR="005E22D6" w:rsidRPr="00EC3C63">
        <w:rPr>
          <w:sz w:val="26"/>
          <w:szCs w:val="26"/>
        </w:rPr>
        <w:t xml:space="preserve">lub do dnia </w:t>
      </w:r>
      <w:r w:rsidR="004C5F08" w:rsidRPr="00EC3C63">
        <w:rPr>
          <w:sz w:val="26"/>
          <w:szCs w:val="26"/>
        </w:rPr>
        <w:t xml:space="preserve">    </w:t>
      </w:r>
      <w:r w:rsidR="008A20F7">
        <w:rPr>
          <w:sz w:val="26"/>
          <w:szCs w:val="26"/>
        </w:rPr>
        <w:t xml:space="preserve">   </w:t>
      </w:r>
    </w:p>
    <w:p w:rsidR="00FE24B7" w:rsidRPr="00EC3C63" w:rsidRDefault="008A20F7" w:rsidP="008A20F7">
      <w:pPr>
        <w:pStyle w:val="Akapitzlist"/>
        <w:tabs>
          <w:tab w:val="left" w:pos="284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5E22D6" w:rsidRPr="00EC3C63">
        <w:rPr>
          <w:sz w:val="26"/>
          <w:szCs w:val="26"/>
        </w:rPr>
        <w:t>wyczerpania wartości umowy.</w:t>
      </w:r>
    </w:p>
    <w:p w:rsidR="00990C67" w:rsidRPr="00EC3C63" w:rsidRDefault="00990C67" w:rsidP="00EC3C63">
      <w:pPr>
        <w:pStyle w:val="Akapitzlist"/>
        <w:numPr>
          <w:ilvl w:val="0"/>
          <w:numId w:val="12"/>
        </w:numPr>
        <w:ind w:left="284" w:hanging="284"/>
        <w:jc w:val="both"/>
        <w:rPr>
          <w:sz w:val="26"/>
          <w:szCs w:val="26"/>
        </w:rPr>
      </w:pPr>
      <w:r w:rsidRPr="00EC3C63">
        <w:rPr>
          <w:sz w:val="26"/>
          <w:szCs w:val="26"/>
        </w:rPr>
        <w:t>Umowę można rozwiązać w każdym czasie z jedno</w:t>
      </w:r>
      <w:r w:rsidR="00421ECB" w:rsidRPr="00EC3C63">
        <w:rPr>
          <w:sz w:val="26"/>
          <w:szCs w:val="26"/>
        </w:rPr>
        <w:t xml:space="preserve">miesięcznym terminem </w:t>
      </w:r>
      <w:r w:rsidRPr="00EC3C63">
        <w:rPr>
          <w:sz w:val="26"/>
          <w:szCs w:val="26"/>
        </w:rPr>
        <w:t xml:space="preserve"> wypowiedzenia.</w:t>
      </w:r>
    </w:p>
    <w:p w:rsidR="008A20F7" w:rsidRDefault="00A21188" w:rsidP="00EC3C63">
      <w:pPr>
        <w:pStyle w:val="Akapitzlist"/>
        <w:numPr>
          <w:ilvl w:val="0"/>
          <w:numId w:val="12"/>
        </w:numPr>
        <w:tabs>
          <w:tab w:val="left" w:pos="284"/>
        </w:tabs>
        <w:ind w:left="142" w:hanging="142"/>
        <w:rPr>
          <w:sz w:val="26"/>
          <w:szCs w:val="26"/>
        </w:rPr>
      </w:pPr>
      <w:r w:rsidRPr="00EC3C63">
        <w:rPr>
          <w:sz w:val="26"/>
          <w:szCs w:val="26"/>
        </w:rPr>
        <w:t xml:space="preserve">Zamawiający może rozwiązać umowę ze skutkiem natychmiastowym w następujących </w:t>
      </w:r>
      <w:r w:rsidR="008A20F7">
        <w:rPr>
          <w:sz w:val="26"/>
          <w:szCs w:val="26"/>
        </w:rPr>
        <w:t xml:space="preserve"> </w:t>
      </w:r>
    </w:p>
    <w:p w:rsidR="0037079F" w:rsidRPr="00EC3C63" w:rsidRDefault="008A20F7" w:rsidP="008A20F7">
      <w:pPr>
        <w:pStyle w:val="Akapitzlist"/>
        <w:tabs>
          <w:tab w:val="left" w:pos="284"/>
        </w:tabs>
        <w:ind w:left="142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A21188" w:rsidRPr="00EC3C63">
        <w:rPr>
          <w:sz w:val="26"/>
          <w:szCs w:val="26"/>
        </w:rPr>
        <w:t>przypadkach:</w:t>
      </w:r>
      <w:r w:rsidR="0052127A" w:rsidRPr="00EC3C63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421ECB" w:rsidRPr="00EC3C63">
        <w:rPr>
          <w:sz w:val="26"/>
          <w:szCs w:val="26"/>
        </w:rPr>
        <w:t xml:space="preserve">- Wykonawca sprzedaje materiały </w:t>
      </w:r>
      <w:r w:rsidR="00A21188" w:rsidRPr="00EC3C63">
        <w:rPr>
          <w:sz w:val="26"/>
          <w:szCs w:val="26"/>
        </w:rPr>
        <w:t xml:space="preserve"> przewidziane niniejszą umową w sposób niezgodny z niniejszą umową</w:t>
      </w:r>
      <w:r w:rsidR="0052127A" w:rsidRPr="00EC3C63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A21188" w:rsidRPr="00EC3C63">
        <w:rPr>
          <w:sz w:val="26"/>
          <w:szCs w:val="26"/>
        </w:rPr>
        <w:lastRenderedPageBreak/>
        <w:t>- Wykonawca przystąpił do likwidacji swojej firmy z wyjątkiem likwidacji przeprowadzonej w celu przekształcenia lub restrukturyzacji.</w:t>
      </w:r>
      <w:r w:rsidR="0052127A" w:rsidRPr="00EC3C63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</w:t>
      </w:r>
      <w:r w:rsidR="004C5F08" w:rsidRPr="00A4536D">
        <w:rPr>
          <w:b/>
          <w:sz w:val="26"/>
          <w:szCs w:val="26"/>
        </w:rPr>
        <w:t>4</w:t>
      </w:r>
      <w:r w:rsidR="004C5F08" w:rsidRPr="00EC3C63">
        <w:rPr>
          <w:sz w:val="26"/>
          <w:szCs w:val="26"/>
        </w:rPr>
        <w:t xml:space="preserve">. </w:t>
      </w:r>
      <w:r w:rsidR="0037079F" w:rsidRPr="00EC3C63">
        <w:rPr>
          <w:sz w:val="26"/>
          <w:szCs w:val="26"/>
        </w:rPr>
        <w:t>Wykonawcy przysługuje prawo odstąpienia od umowy w szczególności , jeżeli Zamawiający zawiadomi Wykonawcę , iż wobec zaistnienia uprzednio nieprzewidzianych okoliczności nie będzie mógł spełnić swoich zobowiązań umownych wobec Wykonawcy.</w:t>
      </w:r>
      <w:r w:rsidR="005E22D6" w:rsidRPr="00EC3C63">
        <w:rPr>
          <w:sz w:val="26"/>
          <w:szCs w:val="26"/>
        </w:rPr>
        <w:t xml:space="preserve"> W takim wypadku Wykonawcy przysługuje jedynie wynagrodzenie za faktycznie wykonany zakres umowy.</w:t>
      </w:r>
    </w:p>
    <w:p w:rsidR="00D42B55" w:rsidRPr="003E1373" w:rsidRDefault="003E1373" w:rsidP="003E1373">
      <w:pPr>
        <w:pStyle w:val="Akapitzlist"/>
        <w:ind w:left="142"/>
        <w:jc w:val="both"/>
        <w:rPr>
          <w:sz w:val="26"/>
          <w:szCs w:val="26"/>
        </w:rPr>
      </w:pPr>
      <w:r w:rsidRPr="003E1373">
        <w:rPr>
          <w:b/>
          <w:sz w:val="26"/>
          <w:szCs w:val="26"/>
        </w:rPr>
        <w:t>5.</w:t>
      </w:r>
      <w:r w:rsidR="00A4536D">
        <w:rPr>
          <w:b/>
          <w:sz w:val="26"/>
          <w:szCs w:val="26"/>
        </w:rPr>
        <w:t xml:space="preserve"> </w:t>
      </w:r>
      <w:r w:rsidR="0037079F" w:rsidRPr="003E1373">
        <w:rPr>
          <w:sz w:val="26"/>
          <w:szCs w:val="26"/>
        </w:rPr>
        <w:t>Rozwiązanie umowy może nastąpić wyłącznie w formie pisemnej wraz z podaniem szczegółowego uzasadnienia.</w:t>
      </w:r>
    </w:p>
    <w:p w:rsidR="0037079F" w:rsidRPr="00EC3C63" w:rsidRDefault="0037079F" w:rsidP="00EC3C63">
      <w:pPr>
        <w:jc w:val="center"/>
        <w:rPr>
          <w:b/>
          <w:sz w:val="26"/>
          <w:szCs w:val="26"/>
        </w:rPr>
      </w:pPr>
      <w:r w:rsidRPr="00EC3C63">
        <w:rPr>
          <w:b/>
          <w:sz w:val="26"/>
          <w:szCs w:val="26"/>
        </w:rPr>
        <w:t>§ 9</w:t>
      </w:r>
    </w:p>
    <w:p w:rsidR="00D42B55" w:rsidRPr="00EC3C63" w:rsidRDefault="00D42B55" w:rsidP="00EC3C63">
      <w:pPr>
        <w:ind w:left="360"/>
        <w:rPr>
          <w:sz w:val="26"/>
          <w:szCs w:val="26"/>
        </w:rPr>
      </w:pPr>
      <w:r w:rsidRPr="003E1373">
        <w:rPr>
          <w:b/>
          <w:sz w:val="26"/>
          <w:szCs w:val="26"/>
        </w:rPr>
        <w:t>1.</w:t>
      </w:r>
      <w:r w:rsidR="003E1373">
        <w:rPr>
          <w:b/>
          <w:sz w:val="26"/>
          <w:szCs w:val="26"/>
        </w:rPr>
        <w:t xml:space="preserve"> </w:t>
      </w:r>
      <w:r w:rsidR="008A0A6E" w:rsidRPr="00EC3C63">
        <w:rPr>
          <w:sz w:val="26"/>
          <w:szCs w:val="26"/>
        </w:rPr>
        <w:t>Zmiana postanowień niniejszej umowy wymaga formy pisemnej , pod rygorem nieważności.</w:t>
      </w:r>
      <w:r w:rsidRPr="00EC3C63">
        <w:rPr>
          <w:sz w:val="26"/>
          <w:szCs w:val="26"/>
        </w:rPr>
        <w:t xml:space="preserve">        </w:t>
      </w:r>
      <w:r w:rsidR="00EC3C63">
        <w:rPr>
          <w:sz w:val="26"/>
          <w:szCs w:val="26"/>
        </w:rPr>
        <w:t xml:space="preserve">                                                                                                                                         </w:t>
      </w:r>
      <w:r w:rsidRPr="003E1373">
        <w:rPr>
          <w:b/>
          <w:sz w:val="26"/>
          <w:szCs w:val="26"/>
        </w:rPr>
        <w:t>2.</w:t>
      </w:r>
      <w:r w:rsidRPr="00EC3C63">
        <w:rPr>
          <w:sz w:val="26"/>
          <w:szCs w:val="26"/>
        </w:rPr>
        <w:t xml:space="preserve"> </w:t>
      </w:r>
      <w:r w:rsidR="008A0A6E" w:rsidRPr="00EC3C63">
        <w:rPr>
          <w:sz w:val="26"/>
          <w:szCs w:val="26"/>
        </w:rPr>
        <w:t>Przeniesienie wierzytelności wynikających</w:t>
      </w:r>
      <w:r w:rsidR="00A5446F" w:rsidRPr="00EC3C63">
        <w:rPr>
          <w:sz w:val="26"/>
          <w:szCs w:val="26"/>
        </w:rPr>
        <w:t xml:space="preserve"> z niniejszej umowy lub powstałych przy jej realizacji wyma</w:t>
      </w:r>
      <w:r w:rsidR="005A09EE" w:rsidRPr="00EC3C63">
        <w:rPr>
          <w:sz w:val="26"/>
          <w:szCs w:val="26"/>
        </w:rPr>
        <w:t>ga zgody pisemnej Zamawiającego.</w:t>
      </w:r>
      <w:r w:rsidRPr="00EC3C63">
        <w:rPr>
          <w:sz w:val="26"/>
          <w:szCs w:val="26"/>
        </w:rPr>
        <w:t xml:space="preserve">                                                                                                       </w:t>
      </w:r>
    </w:p>
    <w:p w:rsidR="00A5446F" w:rsidRPr="00EC3C63" w:rsidRDefault="00D42B55" w:rsidP="00EC3C63">
      <w:pPr>
        <w:ind w:left="284"/>
        <w:rPr>
          <w:sz w:val="26"/>
          <w:szCs w:val="26"/>
        </w:rPr>
      </w:pPr>
      <w:r w:rsidRPr="00EC3C63">
        <w:rPr>
          <w:sz w:val="26"/>
          <w:szCs w:val="26"/>
        </w:rPr>
        <w:t xml:space="preserve">                                                                              </w:t>
      </w:r>
      <w:r w:rsidR="00A5446F" w:rsidRPr="00EC3C63">
        <w:rPr>
          <w:b/>
          <w:sz w:val="26"/>
          <w:szCs w:val="26"/>
        </w:rPr>
        <w:t>§ 10</w:t>
      </w:r>
    </w:p>
    <w:p w:rsidR="00A5446F" w:rsidRPr="00EC3C63" w:rsidRDefault="00A5446F" w:rsidP="00EC3C63">
      <w:pPr>
        <w:pStyle w:val="Akapitzlist"/>
        <w:numPr>
          <w:ilvl w:val="0"/>
          <w:numId w:val="11"/>
        </w:numPr>
        <w:tabs>
          <w:tab w:val="left" w:pos="284"/>
        </w:tabs>
        <w:ind w:left="0" w:firstLine="0"/>
        <w:rPr>
          <w:sz w:val="26"/>
          <w:szCs w:val="26"/>
        </w:rPr>
      </w:pPr>
      <w:r w:rsidRPr="00EC3C63">
        <w:rPr>
          <w:sz w:val="26"/>
          <w:szCs w:val="26"/>
        </w:rPr>
        <w:t>W sprawach nie uregulowanych niniejszą umowę stosuje się prz</w:t>
      </w:r>
      <w:r w:rsidR="00F97A5C" w:rsidRPr="00EC3C63">
        <w:rPr>
          <w:sz w:val="26"/>
          <w:szCs w:val="26"/>
        </w:rPr>
        <w:t xml:space="preserve">episy Kodeksu Cywilnego </w:t>
      </w:r>
      <w:r w:rsidRPr="00EC3C63">
        <w:rPr>
          <w:sz w:val="26"/>
          <w:szCs w:val="26"/>
        </w:rPr>
        <w:t>.</w:t>
      </w:r>
    </w:p>
    <w:p w:rsidR="00A5446F" w:rsidRPr="00EC3C63" w:rsidRDefault="00A5446F" w:rsidP="00EC3C63">
      <w:pPr>
        <w:pStyle w:val="Akapitzlist"/>
        <w:numPr>
          <w:ilvl w:val="0"/>
          <w:numId w:val="11"/>
        </w:numPr>
        <w:ind w:left="284" w:hanging="284"/>
        <w:rPr>
          <w:sz w:val="26"/>
          <w:szCs w:val="26"/>
        </w:rPr>
      </w:pPr>
      <w:r w:rsidRPr="00EC3C63">
        <w:rPr>
          <w:sz w:val="26"/>
          <w:szCs w:val="26"/>
        </w:rPr>
        <w:t>Ewentualne spory wynikłe na tle realizacji niniejszej umowy , które nie zostaną rozwiązane polubownie , Strony oddadzą pod rozstrzygnięcie sądu powszechnego właściwego dla siedziby Zamawiającego.</w:t>
      </w:r>
    </w:p>
    <w:p w:rsidR="00A5446F" w:rsidRPr="00EC3C63" w:rsidRDefault="00A5446F" w:rsidP="00EC3C63">
      <w:pPr>
        <w:pStyle w:val="Akapitzlist"/>
        <w:numPr>
          <w:ilvl w:val="0"/>
          <w:numId w:val="11"/>
        </w:numPr>
        <w:tabs>
          <w:tab w:val="left" w:pos="284"/>
        </w:tabs>
        <w:ind w:left="0" w:firstLine="0"/>
        <w:rPr>
          <w:sz w:val="26"/>
          <w:szCs w:val="26"/>
        </w:rPr>
      </w:pPr>
      <w:r w:rsidRPr="00EC3C63">
        <w:rPr>
          <w:sz w:val="26"/>
          <w:szCs w:val="26"/>
        </w:rPr>
        <w:t>Strony mają obowiązek wzajemnego informowania s</w:t>
      </w:r>
      <w:r w:rsidR="004C5F08" w:rsidRPr="00EC3C63">
        <w:rPr>
          <w:sz w:val="26"/>
          <w:szCs w:val="26"/>
        </w:rPr>
        <w:t xml:space="preserve">ię o wszelkich zmianach statusu </w:t>
      </w:r>
      <w:r w:rsidRPr="00EC3C63">
        <w:rPr>
          <w:sz w:val="26"/>
          <w:szCs w:val="26"/>
        </w:rPr>
        <w:t xml:space="preserve">prawnego </w:t>
      </w:r>
      <w:r w:rsidR="00EC3C63">
        <w:rPr>
          <w:sz w:val="26"/>
          <w:szCs w:val="26"/>
        </w:rPr>
        <w:t xml:space="preserve"> </w:t>
      </w:r>
      <w:r w:rsidRPr="00EC3C63">
        <w:rPr>
          <w:sz w:val="26"/>
          <w:szCs w:val="26"/>
        </w:rPr>
        <w:t xml:space="preserve">swojej firmy , a także o wszczęciu postępowania upadłościowego , układowego </w:t>
      </w:r>
      <w:r w:rsidR="00EC3C63">
        <w:rPr>
          <w:sz w:val="26"/>
          <w:szCs w:val="26"/>
        </w:rPr>
        <w:t xml:space="preserve"> </w:t>
      </w:r>
      <w:r w:rsidRPr="00EC3C63">
        <w:rPr>
          <w:sz w:val="26"/>
          <w:szCs w:val="26"/>
        </w:rPr>
        <w:t>i likwidacyjnego.</w:t>
      </w:r>
    </w:p>
    <w:p w:rsidR="00D42B55" w:rsidRPr="00EC3C63" w:rsidRDefault="00A5446F" w:rsidP="00EC3C63">
      <w:pPr>
        <w:pStyle w:val="Akapitzlist"/>
        <w:numPr>
          <w:ilvl w:val="0"/>
          <w:numId w:val="11"/>
        </w:numPr>
        <w:tabs>
          <w:tab w:val="left" w:pos="284"/>
        </w:tabs>
        <w:ind w:left="142" w:hanging="142"/>
        <w:rPr>
          <w:sz w:val="26"/>
          <w:szCs w:val="26"/>
        </w:rPr>
      </w:pPr>
      <w:r w:rsidRPr="00EC3C63">
        <w:rPr>
          <w:sz w:val="26"/>
          <w:szCs w:val="26"/>
        </w:rPr>
        <w:t>Umowę sporządzono w dwóch jednobrzmiących egzemplarzach  po jednym dla każdej ze stron.</w:t>
      </w:r>
    </w:p>
    <w:p w:rsidR="00D42B55" w:rsidRPr="00EC3C63" w:rsidRDefault="00D42B55" w:rsidP="00EC3C63">
      <w:pPr>
        <w:pStyle w:val="Akapitzlist"/>
        <w:tabs>
          <w:tab w:val="left" w:pos="284"/>
        </w:tabs>
        <w:ind w:left="142"/>
        <w:rPr>
          <w:sz w:val="26"/>
          <w:szCs w:val="26"/>
        </w:rPr>
      </w:pPr>
    </w:p>
    <w:p w:rsidR="00856C18" w:rsidRPr="00EC3C63" w:rsidRDefault="00856C18" w:rsidP="00EC3C63">
      <w:pPr>
        <w:pStyle w:val="Akapitzlist"/>
        <w:tabs>
          <w:tab w:val="left" w:pos="284"/>
        </w:tabs>
        <w:ind w:left="142"/>
        <w:rPr>
          <w:sz w:val="26"/>
          <w:szCs w:val="26"/>
        </w:rPr>
      </w:pPr>
      <w:r w:rsidRPr="00EC3C63">
        <w:rPr>
          <w:sz w:val="26"/>
          <w:szCs w:val="26"/>
        </w:rPr>
        <w:t>Załącznikami do niniejszej umowy są:</w:t>
      </w:r>
    </w:p>
    <w:p w:rsidR="00856C18" w:rsidRDefault="00856C18" w:rsidP="00EC3C63">
      <w:pPr>
        <w:pStyle w:val="Akapitzlist"/>
        <w:ind w:left="0"/>
        <w:rPr>
          <w:sz w:val="26"/>
          <w:szCs w:val="26"/>
        </w:rPr>
      </w:pPr>
      <w:r w:rsidRPr="00EC3C63">
        <w:rPr>
          <w:sz w:val="26"/>
          <w:szCs w:val="26"/>
        </w:rPr>
        <w:t>- oferta , na podstawie której dokonano wyboru Wykonawcy.</w:t>
      </w:r>
    </w:p>
    <w:p w:rsidR="00A4536D" w:rsidRDefault="00A4536D" w:rsidP="00EC3C63">
      <w:pPr>
        <w:pStyle w:val="Akapitzlist"/>
        <w:ind w:left="0"/>
        <w:rPr>
          <w:sz w:val="26"/>
          <w:szCs w:val="26"/>
        </w:rPr>
      </w:pPr>
      <w:bookmarkStart w:id="0" w:name="_GoBack"/>
      <w:bookmarkEnd w:id="0"/>
    </w:p>
    <w:p w:rsidR="008A20F7" w:rsidRPr="00EC3C63" w:rsidRDefault="008A20F7" w:rsidP="00EC3C63">
      <w:pPr>
        <w:pStyle w:val="Akapitzlist"/>
        <w:ind w:left="0"/>
        <w:rPr>
          <w:sz w:val="26"/>
          <w:szCs w:val="26"/>
        </w:rPr>
      </w:pPr>
    </w:p>
    <w:p w:rsidR="00D42B55" w:rsidRPr="00EC3C63" w:rsidRDefault="00D42B55" w:rsidP="00D42B55">
      <w:pPr>
        <w:pStyle w:val="Akapitzlist"/>
        <w:spacing w:line="240" w:lineRule="auto"/>
        <w:ind w:left="0"/>
        <w:rPr>
          <w:sz w:val="26"/>
          <w:szCs w:val="26"/>
        </w:rPr>
      </w:pPr>
    </w:p>
    <w:p w:rsidR="00856C18" w:rsidRPr="00EC3C63" w:rsidRDefault="00856C18" w:rsidP="00D42B55">
      <w:pPr>
        <w:pStyle w:val="Akapitzlist"/>
        <w:spacing w:line="240" w:lineRule="auto"/>
        <w:rPr>
          <w:b/>
          <w:sz w:val="26"/>
          <w:szCs w:val="26"/>
        </w:rPr>
      </w:pPr>
      <w:r w:rsidRPr="00EC3C63">
        <w:rPr>
          <w:b/>
          <w:sz w:val="26"/>
          <w:szCs w:val="26"/>
        </w:rPr>
        <w:t>ZAMAWIAJĄCY:                                                                                WYKONAWCA:</w:t>
      </w:r>
    </w:p>
    <w:p w:rsidR="00A5446F" w:rsidRPr="00EC3C63" w:rsidRDefault="00A5446F" w:rsidP="00A5446F">
      <w:pPr>
        <w:pStyle w:val="Akapitzlist"/>
        <w:rPr>
          <w:sz w:val="26"/>
          <w:szCs w:val="26"/>
        </w:rPr>
      </w:pPr>
    </w:p>
    <w:p w:rsidR="009012FB" w:rsidRPr="00EC3C63" w:rsidRDefault="009012FB" w:rsidP="009012FB">
      <w:pPr>
        <w:pStyle w:val="Akapitzlist"/>
        <w:rPr>
          <w:b/>
          <w:sz w:val="26"/>
          <w:szCs w:val="26"/>
        </w:rPr>
      </w:pPr>
    </w:p>
    <w:sectPr w:rsidR="009012FB" w:rsidRPr="00EC3C63" w:rsidSect="00EC3C63">
      <w:footerReference w:type="default" r:id="rId8"/>
      <w:pgSz w:w="11906" w:h="16838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02E" w:rsidRDefault="00AF502E" w:rsidP="00EB4F87">
      <w:pPr>
        <w:spacing w:after="0" w:line="240" w:lineRule="auto"/>
      </w:pPr>
      <w:r>
        <w:separator/>
      </w:r>
    </w:p>
  </w:endnote>
  <w:endnote w:type="continuationSeparator" w:id="0">
    <w:p w:rsidR="00AF502E" w:rsidRDefault="00AF502E" w:rsidP="00EB4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6492956"/>
      <w:docPartObj>
        <w:docPartGallery w:val="Page Numbers (Bottom of Page)"/>
        <w:docPartUnique/>
      </w:docPartObj>
    </w:sdtPr>
    <w:sdtEndPr/>
    <w:sdtContent>
      <w:p w:rsidR="00BB0A69" w:rsidRDefault="00BB0A6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36D">
          <w:rPr>
            <w:noProof/>
          </w:rPr>
          <w:t>4</w:t>
        </w:r>
        <w:r>
          <w:fldChar w:fldCharType="end"/>
        </w:r>
      </w:p>
    </w:sdtContent>
  </w:sdt>
  <w:p w:rsidR="00421ECB" w:rsidRDefault="00421E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02E" w:rsidRDefault="00AF502E" w:rsidP="00EB4F87">
      <w:pPr>
        <w:spacing w:after="0" w:line="240" w:lineRule="auto"/>
      </w:pPr>
      <w:r>
        <w:separator/>
      </w:r>
    </w:p>
  </w:footnote>
  <w:footnote w:type="continuationSeparator" w:id="0">
    <w:p w:rsidR="00AF502E" w:rsidRDefault="00AF502E" w:rsidP="00EB4F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030C9"/>
    <w:multiLevelType w:val="hybridMultilevel"/>
    <w:tmpl w:val="EF367858"/>
    <w:lvl w:ilvl="0" w:tplc="296A10BC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1B26A5"/>
    <w:multiLevelType w:val="hybridMultilevel"/>
    <w:tmpl w:val="ADFE7F68"/>
    <w:lvl w:ilvl="0" w:tplc="5AD0589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00BD7"/>
    <w:multiLevelType w:val="hybridMultilevel"/>
    <w:tmpl w:val="786A2058"/>
    <w:lvl w:ilvl="0" w:tplc="365CCA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3421AC"/>
    <w:multiLevelType w:val="hybridMultilevel"/>
    <w:tmpl w:val="CDF49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E3A3C"/>
    <w:multiLevelType w:val="hybridMultilevel"/>
    <w:tmpl w:val="CB9E116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97E6CDA"/>
    <w:multiLevelType w:val="hybridMultilevel"/>
    <w:tmpl w:val="CCAEB1DA"/>
    <w:lvl w:ilvl="0" w:tplc="3A005D9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03A40"/>
    <w:multiLevelType w:val="hybridMultilevel"/>
    <w:tmpl w:val="D1A07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43389"/>
    <w:multiLevelType w:val="hybridMultilevel"/>
    <w:tmpl w:val="74426C30"/>
    <w:lvl w:ilvl="0" w:tplc="C7348E0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63C95D4D"/>
    <w:multiLevelType w:val="hybridMultilevel"/>
    <w:tmpl w:val="BE206C1E"/>
    <w:lvl w:ilvl="0" w:tplc="692409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CA77B8"/>
    <w:multiLevelType w:val="hybridMultilevel"/>
    <w:tmpl w:val="746A8A90"/>
    <w:lvl w:ilvl="0" w:tplc="5B8ED9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1E52BC"/>
    <w:multiLevelType w:val="hybridMultilevel"/>
    <w:tmpl w:val="2EB0779C"/>
    <w:lvl w:ilvl="0" w:tplc="2F44C7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AF4EFB"/>
    <w:multiLevelType w:val="hybridMultilevel"/>
    <w:tmpl w:val="EC6C9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57C3C"/>
    <w:multiLevelType w:val="hybridMultilevel"/>
    <w:tmpl w:val="634602D4"/>
    <w:lvl w:ilvl="0" w:tplc="FBF8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67D07"/>
    <w:multiLevelType w:val="hybridMultilevel"/>
    <w:tmpl w:val="1CE00F42"/>
    <w:lvl w:ilvl="0" w:tplc="C3F8B2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9"/>
  </w:num>
  <w:num w:numId="5">
    <w:abstractNumId w:val="13"/>
  </w:num>
  <w:num w:numId="6">
    <w:abstractNumId w:val="8"/>
  </w:num>
  <w:num w:numId="7">
    <w:abstractNumId w:val="0"/>
  </w:num>
  <w:num w:numId="8">
    <w:abstractNumId w:val="6"/>
  </w:num>
  <w:num w:numId="9">
    <w:abstractNumId w:val="3"/>
  </w:num>
  <w:num w:numId="10">
    <w:abstractNumId w:val="4"/>
  </w:num>
  <w:num w:numId="11">
    <w:abstractNumId w:val="7"/>
  </w:num>
  <w:num w:numId="12">
    <w:abstractNumId w:val="10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24"/>
    <w:rsid w:val="0001550D"/>
    <w:rsid w:val="00027F83"/>
    <w:rsid w:val="00054843"/>
    <w:rsid w:val="000B4D57"/>
    <w:rsid w:val="00114263"/>
    <w:rsid w:val="001B36E6"/>
    <w:rsid w:val="001D3DDC"/>
    <w:rsid w:val="001E135B"/>
    <w:rsid w:val="001F6D90"/>
    <w:rsid w:val="002777EF"/>
    <w:rsid w:val="002A1239"/>
    <w:rsid w:val="002F35F5"/>
    <w:rsid w:val="0032319B"/>
    <w:rsid w:val="0037079F"/>
    <w:rsid w:val="003908CF"/>
    <w:rsid w:val="00392279"/>
    <w:rsid w:val="003C65E9"/>
    <w:rsid w:val="003D371B"/>
    <w:rsid w:val="003E1373"/>
    <w:rsid w:val="00421ECB"/>
    <w:rsid w:val="00435485"/>
    <w:rsid w:val="00437037"/>
    <w:rsid w:val="004C1500"/>
    <w:rsid w:val="004C5F08"/>
    <w:rsid w:val="004E50D2"/>
    <w:rsid w:val="004F1D6A"/>
    <w:rsid w:val="005022C8"/>
    <w:rsid w:val="00515162"/>
    <w:rsid w:val="0052127A"/>
    <w:rsid w:val="00527CEA"/>
    <w:rsid w:val="00574781"/>
    <w:rsid w:val="005A09EE"/>
    <w:rsid w:val="005E22D6"/>
    <w:rsid w:val="0060796C"/>
    <w:rsid w:val="006362B9"/>
    <w:rsid w:val="006872A8"/>
    <w:rsid w:val="006B1B6A"/>
    <w:rsid w:val="007417F8"/>
    <w:rsid w:val="00782217"/>
    <w:rsid w:val="008235F1"/>
    <w:rsid w:val="00854D66"/>
    <w:rsid w:val="00856C18"/>
    <w:rsid w:val="00864D5F"/>
    <w:rsid w:val="00877C41"/>
    <w:rsid w:val="008A0A6E"/>
    <w:rsid w:val="008A20F7"/>
    <w:rsid w:val="008C0BCC"/>
    <w:rsid w:val="009012FB"/>
    <w:rsid w:val="00905FF5"/>
    <w:rsid w:val="009074ED"/>
    <w:rsid w:val="00955B24"/>
    <w:rsid w:val="00990C67"/>
    <w:rsid w:val="00A00F25"/>
    <w:rsid w:val="00A21188"/>
    <w:rsid w:val="00A25A1C"/>
    <w:rsid w:val="00A36AE0"/>
    <w:rsid w:val="00A4536D"/>
    <w:rsid w:val="00A5446F"/>
    <w:rsid w:val="00A7391B"/>
    <w:rsid w:val="00A768BB"/>
    <w:rsid w:val="00AC1BF2"/>
    <w:rsid w:val="00AF502E"/>
    <w:rsid w:val="00B955E4"/>
    <w:rsid w:val="00BA5531"/>
    <w:rsid w:val="00BB0A69"/>
    <w:rsid w:val="00BD2300"/>
    <w:rsid w:val="00BD5CCB"/>
    <w:rsid w:val="00BF7F88"/>
    <w:rsid w:val="00C66919"/>
    <w:rsid w:val="00C67BEE"/>
    <w:rsid w:val="00C72A9D"/>
    <w:rsid w:val="00CE0919"/>
    <w:rsid w:val="00CE4CE3"/>
    <w:rsid w:val="00D07AC4"/>
    <w:rsid w:val="00D237D0"/>
    <w:rsid w:val="00D42B55"/>
    <w:rsid w:val="00D67293"/>
    <w:rsid w:val="00DA41B7"/>
    <w:rsid w:val="00DD629B"/>
    <w:rsid w:val="00DE0221"/>
    <w:rsid w:val="00E30782"/>
    <w:rsid w:val="00E862D9"/>
    <w:rsid w:val="00EB4F87"/>
    <w:rsid w:val="00EC3C63"/>
    <w:rsid w:val="00ED3239"/>
    <w:rsid w:val="00ED36DF"/>
    <w:rsid w:val="00F93568"/>
    <w:rsid w:val="00F93936"/>
    <w:rsid w:val="00F97A5C"/>
    <w:rsid w:val="00FB1269"/>
    <w:rsid w:val="00FD04B5"/>
    <w:rsid w:val="00FD6CAE"/>
    <w:rsid w:val="00FE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7B8D4D-C37C-4562-AB18-D6366EFFA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77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0F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4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F87"/>
  </w:style>
  <w:style w:type="paragraph" w:styleId="Stopka">
    <w:name w:val="footer"/>
    <w:basedOn w:val="Normalny"/>
    <w:link w:val="StopkaZnak"/>
    <w:uiPriority w:val="99"/>
    <w:unhideWhenUsed/>
    <w:rsid w:val="00EB4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F87"/>
  </w:style>
  <w:style w:type="paragraph" w:styleId="Tekstdymka">
    <w:name w:val="Balloon Text"/>
    <w:basedOn w:val="Normalny"/>
    <w:link w:val="TekstdymkaZnak"/>
    <w:uiPriority w:val="99"/>
    <w:semiHidden/>
    <w:unhideWhenUsed/>
    <w:rsid w:val="004E5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50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56FCC-C58B-4D92-88BB-236A9FCC8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1495</Words>
  <Characters>8972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cp:keywords/>
  <dc:description/>
  <cp:lastModifiedBy>Wojciech Wójcik</cp:lastModifiedBy>
  <cp:revision>6</cp:revision>
  <cp:lastPrinted>2020-04-08T09:53:00Z</cp:lastPrinted>
  <dcterms:created xsi:type="dcterms:W3CDTF">2020-04-07T12:16:00Z</dcterms:created>
  <dcterms:modified xsi:type="dcterms:W3CDTF">2020-04-20T07:17:00Z</dcterms:modified>
</cp:coreProperties>
</file>