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4E4BE" w14:textId="77777777" w:rsidR="003429CB" w:rsidRDefault="001F21F0" w:rsidP="00E1772A">
      <w:pPr>
        <w:spacing w:after="120" w:line="276" w:lineRule="auto"/>
        <w:jc w:val="right"/>
        <w:rPr>
          <w:rFonts w:ascii="Times New Roman" w:hAnsi="Times New Roman" w:cs="Times New Roman"/>
        </w:rPr>
      </w:pPr>
      <w:r w:rsidRPr="003429CB">
        <w:rPr>
          <w:rFonts w:ascii="Times New Roman" w:hAnsi="Times New Roman" w:cs="Times New Roman"/>
        </w:rPr>
        <w:t xml:space="preserve">Załącznik Nr 2 </w:t>
      </w:r>
      <w:r w:rsidR="00E157CE" w:rsidRPr="003429CB">
        <w:rPr>
          <w:rFonts w:ascii="Times New Roman" w:hAnsi="Times New Roman" w:cs="Times New Roman"/>
        </w:rPr>
        <w:t xml:space="preserve"> </w:t>
      </w:r>
      <w:r w:rsidR="0008143F" w:rsidRPr="003429CB">
        <w:rPr>
          <w:rFonts w:ascii="Times New Roman" w:hAnsi="Times New Roman" w:cs="Times New Roman"/>
        </w:rPr>
        <w:t xml:space="preserve"> </w:t>
      </w:r>
      <w:r w:rsidR="00E840B0" w:rsidRPr="003429CB">
        <w:rPr>
          <w:rFonts w:ascii="Times New Roman" w:hAnsi="Times New Roman" w:cs="Times New Roman"/>
        </w:rPr>
        <w:t xml:space="preserve"> </w:t>
      </w:r>
      <w:r w:rsidR="003429CB">
        <w:rPr>
          <w:rFonts w:ascii="Times New Roman" w:hAnsi="Times New Roman" w:cs="Times New Roman"/>
        </w:rPr>
        <w:t xml:space="preserve"> </w:t>
      </w:r>
    </w:p>
    <w:p w14:paraId="78648E61" w14:textId="0EE83A33" w:rsidR="001F21F0" w:rsidRPr="003429CB" w:rsidRDefault="001F21F0" w:rsidP="00E1772A">
      <w:pPr>
        <w:spacing w:after="120" w:line="276" w:lineRule="auto"/>
        <w:jc w:val="center"/>
        <w:rPr>
          <w:rFonts w:ascii="Times New Roman" w:hAnsi="Times New Roman" w:cs="Times New Roman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WZÓR </w:t>
      </w:r>
    </w:p>
    <w:p w14:paraId="122651C8" w14:textId="6836CBFB" w:rsidR="00CC0CB3" w:rsidRPr="003429CB" w:rsidRDefault="001F21F0" w:rsidP="00E1772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UMOWA  O  ROBOTY  REMONTOWE  </w:t>
      </w:r>
    </w:p>
    <w:p w14:paraId="55F0FC41" w14:textId="55FB4A4D" w:rsidR="001F21F0" w:rsidRPr="003429CB" w:rsidRDefault="001F21F0" w:rsidP="00E177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Przedmiotem umowy jest remont </w:t>
      </w:r>
      <w:r w:rsidR="00A637A2">
        <w:rPr>
          <w:rFonts w:ascii="Times New Roman" w:hAnsi="Times New Roman" w:cs="Times New Roman"/>
          <w:sz w:val="24"/>
          <w:szCs w:val="24"/>
        </w:rPr>
        <w:t>posadzki (</w:t>
      </w:r>
      <w:r w:rsidRPr="003429CB">
        <w:rPr>
          <w:rFonts w:ascii="Times New Roman" w:hAnsi="Times New Roman" w:cs="Times New Roman"/>
          <w:sz w:val="24"/>
          <w:szCs w:val="24"/>
        </w:rPr>
        <w:t>schodów i tarasu</w:t>
      </w:r>
      <w:r w:rsidR="00A637A2">
        <w:rPr>
          <w:rFonts w:ascii="Times New Roman" w:hAnsi="Times New Roman" w:cs="Times New Roman"/>
          <w:sz w:val="24"/>
          <w:szCs w:val="24"/>
        </w:rPr>
        <w:t>)</w:t>
      </w:r>
      <w:r w:rsidRPr="003429CB">
        <w:rPr>
          <w:rFonts w:ascii="Times New Roman" w:hAnsi="Times New Roman" w:cs="Times New Roman"/>
          <w:sz w:val="24"/>
          <w:szCs w:val="24"/>
        </w:rPr>
        <w:t xml:space="preserve"> przed wejściem głównym i bocznym   </w:t>
      </w:r>
    </w:p>
    <w:p w14:paraId="21977E33" w14:textId="190A1A64" w:rsidR="00002BAB" w:rsidRPr="003429CB" w:rsidRDefault="001F21F0" w:rsidP="00E1772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do budynku głównego oraz do kuchni </w:t>
      </w:r>
      <w:r w:rsidR="0008143F" w:rsidRPr="003429CB">
        <w:rPr>
          <w:rFonts w:ascii="Times New Roman" w:hAnsi="Times New Roman" w:cs="Times New Roman"/>
          <w:sz w:val="24"/>
          <w:szCs w:val="24"/>
        </w:rPr>
        <w:t>w D P S Jedlanka</w:t>
      </w:r>
    </w:p>
    <w:p w14:paraId="52F81644" w14:textId="453D263E" w:rsidR="007C25E4" w:rsidRPr="003429CB" w:rsidRDefault="007C25E4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1F21F0" w:rsidRPr="003429CB">
        <w:rPr>
          <w:rFonts w:ascii="Times New Roman" w:hAnsi="Times New Roman" w:cs="Times New Roman"/>
          <w:sz w:val="24"/>
          <w:szCs w:val="24"/>
        </w:rPr>
        <w:t>………….</w:t>
      </w:r>
      <w:r w:rsidRPr="003429CB">
        <w:rPr>
          <w:rFonts w:ascii="Times New Roman" w:hAnsi="Times New Roman" w:cs="Times New Roman"/>
          <w:sz w:val="24"/>
          <w:szCs w:val="24"/>
        </w:rPr>
        <w:t>.2020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>r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. w Jedlance pomiędzy: </w:t>
      </w:r>
    </w:p>
    <w:p w14:paraId="127B0207" w14:textId="034038B4" w:rsidR="007C25E4" w:rsidRPr="003429CB" w:rsidRDefault="007C25E4" w:rsidP="00E1772A">
      <w:pPr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Powiatem Radomskim z siedzibą ul. T.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Mazowieckiego 7, 26-600 Radom NIP 9482604208 REGON 670223110 w imieniu którego </w:t>
      </w:r>
      <w:r w:rsidR="0008143F" w:rsidRPr="003429CB">
        <w:rPr>
          <w:rFonts w:ascii="Times New Roman" w:hAnsi="Times New Roman" w:cs="Times New Roman"/>
          <w:sz w:val="24"/>
          <w:szCs w:val="24"/>
        </w:rPr>
        <w:t>działa</w:t>
      </w:r>
      <w:r w:rsidRPr="003429CB">
        <w:rPr>
          <w:rFonts w:ascii="Times New Roman" w:hAnsi="Times New Roman" w:cs="Times New Roman"/>
          <w:sz w:val="24"/>
          <w:szCs w:val="24"/>
        </w:rPr>
        <w:t xml:space="preserve"> Dom Pomocy Społecznej w Jedlance</w:t>
      </w:r>
      <w:r w:rsidRPr="003429CB">
        <w:rPr>
          <w:rFonts w:ascii="Times New Roman" w:hAnsi="Times New Roman" w:cs="Times New Roman"/>
          <w:sz w:val="24"/>
          <w:szCs w:val="24"/>
        </w:rPr>
        <w:br/>
        <w:t xml:space="preserve"> z siedzibą w Jedlanka 10, 26-660 Jedlińsk reprezentowany przez dyrektora Jacka Kowalskiego zwany dalej </w:t>
      </w:r>
      <w:r w:rsidRPr="003429CB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3429CB">
        <w:rPr>
          <w:rFonts w:ascii="Times New Roman" w:hAnsi="Times New Roman" w:cs="Times New Roman"/>
          <w:sz w:val="24"/>
          <w:szCs w:val="24"/>
        </w:rPr>
        <w:t>,</w:t>
      </w:r>
    </w:p>
    <w:p w14:paraId="6F9C2500" w14:textId="55E332C8" w:rsidR="00976828" w:rsidRPr="003429CB" w:rsidRDefault="007C25E4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a</w:t>
      </w:r>
      <w:r w:rsidR="00D2741B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E8439" w14:textId="2844E929" w:rsidR="001F21F0" w:rsidRPr="003429CB" w:rsidRDefault="001F21F0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B9CCB" w14:textId="3589E90E" w:rsidR="00D2741B" w:rsidRPr="003429CB" w:rsidRDefault="00D2741B" w:rsidP="00E1772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429CB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Pr="003429CB">
        <w:rPr>
          <w:rFonts w:ascii="Times New Roman" w:hAnsi="Times New Roman" w:cs="Times New Roman"/>
          <w:sz w:val="24"/>
          <w:szCs w:val="24"/>
        </w:rPr>
        <w:t>.</w:t>
      </w:r>
    </w:p>
    <w:p w14:paraId="335C1B16" w14:textId="77777777" w:rsidR="00D2741B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1218F6A4" w14:textId="60B99717" w:rsidR="00D2741B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 1. Zamawiający zleca, a Wykonawca przyjmuje do wykonania 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remont </w:t>
      </w:r>
      <w:r w:rsidR="00A637A2">
        <w:rPr>
          <w:rFonts w:ascii="Times New Roman" w:hAnsi="Times New Roman" w:cs="Times New Roman"/>
          <w:sz w:val="24"/>
          <w:szCs w:val="24"/>
        </w:rPr>
        <w:t>posadzki (</w:t>
      </w:r>
      <w:r w:rsidR="001F21F0" w:rsidRPr="003429CB">
        <w:rPr>
          <w:rFonts w:ascii="Times New Roman" w:hAnsi="Times New Roman" w:cs="Times New Roman"/>
          <w:sz w:val="24"/>
          <w:szCs w:val="24"/>
        </w:rPr>
        <w:t>schodów i tarasu</w:t>
      </w:r>
      <w:r w:rsidR="00A637A2">
        <w:rPr>
          <w:rFonts w:ascii="Times New Roman" w:hAnsi="Times New Roman" w:cs="Times New Roman"/>
          <w:sz w:val="24"/>
          <w:szCs w:val="24"/>
        </w:rPr>
        <w:t>)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przed wejściem głównym i bocznym do budynku głównego oraz do kuchni w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A460EC" w:rsidRPr="003429CB">
        <w:rPr>
          <w:rFonts w:ascii="Times New Roman" w:hAnsi="Times New Roman" w:cs="Times New Roman"/>
          <w:sz w:val="24"/>
          <w:szCs w:val="24"/>
        </w:rPr>
        <w:t>DPS w Jedlance,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Jedlanka 10, 26-660</w:t>
      </w:r>
      <w:r w:rsidR="00A637A2">
        <w:rPr>
          <w:rFonts w:ascii="Times New Roman" w:hAnsi="Times New Roman" w:cs="Times New Roman"/>
          <w:sz w:val="24"/>
          <w:szCs w:val="24"/>
        </w:rPr>
        <w:t xml:space="preserve">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Jedlińsk </w:t>
      </w:r>
      <w:r w:rsidR="001F21F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49DB" w14:textId="60705137" w:rsidR="00002BAB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Szczegółowy zakres robót </w:t>
      </w:r>
      <w:r w:rsidR="001F21F0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 do wykonania został określony w</w:t>
      </w:r>
      <w:r w:rsidR="00A460EC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29CB">
        <w:rPr>
          <w:rFonts w:ascii="Times New Roman" w:hAnsi="Times New Roman" w:cs="Times New Roman"/>
          <w:sz w:val="24"/>
          <w:szCs w:val="24"/>
        </w:rPr>
        <w:t>z dnia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2</w:t>
      </w:r>
      <w:r w:rsidR="00A637A2">
        <w:rPr>
          <w:rFonts w:ascii="Times New Roman" w:hAnsi="Times New Roman" w:cs="Times New Roman"/>
          <w:sz w:val="24"/>
          <w:szCs w:val="24"/>
        </w:rPr>
        <w:t>6</w:t>
      </w:r>
      <w:r w:rsidR="00AE19B2" w:rsidRPr="003429CB">
        <w:rPr>
          <w:rFonts w:ascii="Times New Roman" w:hAnsi="Times New Roman" w:cs="Times New Roman"/>
          <w:sz w:val="24"/>
          <w:szCs w:val="24"/>
        </w:rPr>
        <w:t>.</w:t>
      </w:r>
      <w:r w:rsidR="001F21F0" w:rsidRPr="003429CB">
        <w:rPr>
          <w:rFonts w:ascii="Times New Roman" w:hAnsi="Times New Roman" w:cs="Times New Roman"/>
          <w:sz w:val="24"/>
          <w:szCs w:val="24"/>
        </w:rPr>
        <w:t>10</w:t>
      </w:r>
      <w:r w:rsidR="00AE19B2" w:rsidRPr="003429CB">
        <w:rPr>
          <w:rFonts w:ascii="Times New Roman" w:hAnsi="Times New Roman" w:cs="Times New Roman"/>
          <w:sz w:val="24"/>
          <w:szCs w:val="24"/>
        </w:rPr>
        <w:t>.2020</w:t>
      </w:r>
      <w:r w:rsidR="00A637A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18A127" w14:textId="77777777" w:rsidR="00002BAB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 xml:space="preserve">§ 2. Podwykonawcy </w:t>
      </w:r>
    </w:p>
    <w:p w14:paraId="55ED379B" w14:textId="75C701E2" w:rsidR="00002BAB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Wykonawca może powierzyć wykonanie części robót podwykonawcom pod warunkiem, </w:t>
      </w:r>
      <w:r w:rsidR="00AE19B2" w:rsidRPr="00342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że posiadają oni kwalifikacje do ich wykonania. </w:t>
      </w:r>
    </w:p>
    <w:p w14:paraId="74D5ACE7" w14:textId="77777777" w:rsidR="00002BAB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przypadku powierzenia przez Wykonawcę realizacji robót podwykonawcom, Wykonawca jest zobowiązany do dokonania we własnym zakresie zapłaty wynagrodzenia należnego podwykonawcy. </w:t>
      </w:r>
    </w:p>
    <w:p w14:paraId="5CCB666C" w14:textId="6EA0366E" w:rsidR="00002BAB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Wykonanie prac w podwykonawstwie nie zwalnia Wykonawcy z odpowiedzialności za wykonanie obowiązków wynikających z umowy i obowiązujących przepisów prawa. Wykonawca odpowiada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za działania i zaniechania podwykonawców jak za własne. </w:t>
      </w:r>
    </w:p>
    <w:p w14:paraId="6412A426" w14:textId="77777777" w:rsidR="00002BAB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 xml:space="preserve">§ 3. Terminy realizacji umowy </w:t>
      </w:r>
    </w:p>
    <w:p w14:paraId="177219E2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Strony ustalają następujące terminy realizacji przedmiotu umowy: </w:t>
      </w:r>
    </w:p>
    <w:p w14:paraId="33952B4C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rozpoczęcie robót: w dniu zawarcia umowy - przekazania terenu robót. </w:t>
      </w:r>
    </w:p>
    <w:p w14:paraId="00B6826E" w14:textId="3778E7C8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zakończenie robót: </w:t>
      </w:r>
      <w:r w:rsidR="00CE7E8F" w:rsidRPr="003429C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5FD5398" w14:textId="7C3BDADC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Terminem realizacji przedmiotu umowy jest data spisania protokołu odbioru technicznego końcowego wykonanych robót </w:t>
      </w:r>
      <w:r w:rsidR="00CE7E8F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AD931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 protokole odbioru technicznego końcowego następuje wydanie przez Wykonawcę przedmiotu umowy – Zamawiającemu. </w:t>
      </w:r>
    </w:p>
    <w:p w14:paraId="7E68EF9C" w14:textId="77777777" w:rsidR="00A13551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4. Wykonawca jest zobowiązany informować Zamawiającego o okolicznościach, które mogą wpłynąć na pogorszenie jakości robót lub opóźnienie terminu zakończenia robót. </w:t>
      </w:r>
    </w:p>
    <w:p w14:paraId="24E09641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4. Wynagrodzenie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209A1" w14:textId="223D96D2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 wykonanie przedmiotu umowy, określonego w § 1, Strony umowy ustalają na podstawie złożonej przez Wykonawcę oferty cenowej </w:t>
      </w:r>
      <w:r w:rsidR="00A637A2">
        <w:rPr>
          <w:rFonts w:ascii="Times New Roman" w:hAnsi="Times New Roman" w:cs="Times New Roman"/>
          <w:sz w:val="24"/>
          <w:szCs w:val="24"/>
        </w:rPr>
        <w:t xml:space="preserve">wynagrodzenie ryczałtowe </w:t>
      </w:r>
      <w:r w:rsidRPr="003429CB">
        <w:rPr>
          <w:rFonts w:ascii="Times New Roman" w:hAnsi="Times New Roman" w:cs="Times New Roman"/>
          <w:sz w:val="24"/>
          <w:szCs w:val="24"/>
        </w:rPr>
        <w:t>w kwocie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brutto: </w:t>
      </w:r>
      <w:r w:rsidR="00CE7E8F" w:rsidRPr="003429CB">
        <w:rPr>
          <w:rFonts w:ascii="Times New Roman" w:hAnsi="Times New Roman" w:cs="Times New Roman"/>
          <w:sz w:val="24"/>
          <w:szCs w:val="24"/>
        </w:rPr>
        <w:t>……………………..</w:t>
      </w:r>
      <w:r w:rsidRPr="003429CB">
        <w:rPr>
          <w:rFonts w:ascii="Times New Roman" w:hAnsi="Times New Roman" w:cs="Times New Roman"/>
          <w:sz w:val="24"/>
          <w:szCs w:val="24"/>
        </w:rPr>
        <w:t xml:space="preserve"> (słownie z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łotych: </w:t>
      </w:r>
      <w:r w:rsidR="00CE7E8F" w:rsidRPr="003429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3429C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42D638" w14:textId="56ABFEFF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ww. wynagrodzeniu zawarty będzie podatek VAT o stawce 23%. 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33867" w14:textId="2BAF9995" w:rsidR="00A637A2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Podstawę do wystawienia faktury za wykonane roboty budowlane stanowi załączony do faktury oryginał protokołu odbioru technicznego robót </w:t>
      </w:r>
      <w:r w:rsidR="00255A85" w:rsidRPr="003429CB">
        <w:rPr>
          <w:rFonts w:ascii="Times New Roman" w:hAnsi="Times New Roman" w:cs="Times New Roman"/>
          <w:sz w:val="24"/>
          <w:szCs w:val="24"/>
        </w:rPr>
        <w:t>remontow</w:t>
      </w:r>
      <w:r w:rsidR="00A637A2">
        <w:rPr>
          <w:rFonts w:ascii="Times New Roman" w:hAnsi="Times New Roman" w:cs="Times New Roman"/>
          <w:sz w:val="24"/>
          <w:szCs w:val="24"/>
        </w:rPr>
        <w:t>ych.</w:t>
      </w:r>
    </w:p>
    <w:p w14:paraId="66D5F8FF" w14:textId="2DAFBE21" w:rsidR="00CC457E" w:rsidRDefault="00A637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Fakturę należy wystawić w następujący sposób:</w:t>
      </w:r>
    </w:p>
    <w:p w14:paraId="27E6DE06" w14:textId="1B55D3A0" w:rsidR="00A637A2" w:rsidRPr="003429CB" w:rsidRDefault="00A637A2" w:rsidP="00E1772A">
      <w:pPr>
        <w:spacing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29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Nabywca: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>Powiat Radomski, ul. Tadeusza  Mazowieckiego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>7, 26-600 Radom, NIP: 9482604208</w:t>
      </w:r>
    </w:p>
    <w:p w14:paraId="4144762E" w14:textId="4A1DCDA2" w:rsidR="00A637A2" w:rsidRPr="00A637A2" w:rsidRDefault="00A637A2" w:rsidP="00E1772A">
      <w:pPr>
        <w:spacing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429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Odbiorca / Płatnik: </w:t>
      </w:r>
      <w:r w:rsidRPr="003429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Dom Pomocy Społecznej w Jedlance, Jedlanka 10, 26-660 Jedlińsk </w:t>
      </w:r>
    </w:p>
    <w:p w14:paraId="0D14A49B" w14:textId="6B0EAD66" w:rsidR="00CC457E" w:rsidRPr="003429CB" w:rsidRDefault="00A637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</w:p>
    <w:p w14:paraId="295E7CD3" w14:textId="4F43D921" w:rsidR="00CC457E" w:rsidRPr="003429CB" w:rsidRDefault="00365DDA" w:rsidP="00E177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Wynagrodzenie za odebrany przedmiot umowy zostanie zapłacone w terminie do </w:t>
      </w:r>
      <w:r w:rsidR="00A13551" w:rsidRPr="003429CB">
        <w:rPr>
          <w:rFonts w:ascii="Times New Roman" w:hAnsi="Times New Roman" w:cs="Times New Roman"/>
          <w:b/>
          <w:sz w:val="24"/>
          <w:szCs w:val="24"/>
        </w:rPr>
        <w:t>14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F664D6">
        <w:rPr>
          <w:rFonts w:ascii="Times New Roman" w:hAnsi="Times New Roman" w:cs="Times New Roman"/>
          <w:sz w:val="24"/>
          <w:szCs w:val="24"/>
        </w:rPr>
        <w:t>dostarczenia</w:t>
      </w:r>
      <w:r w:rsidR="00A13551" w:rsidRPr="003429CB">
        <w:rPr>
          <w:rFonts w:ascii="Times New Roman" w:hAnsi="Times New Roman" w:cs="Times New Roman"/>
          <w:sz w:val="24"/>
          <w:szCs w:val="24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</w:p>
    <w:p w14:paraId="524904AC" w14:textId="09FE7DB9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7. Uważa się, że termin zapłaty jest dochowany, jeżeli rachunek Zamawiającego zostanie obciążony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ww. terminie. </w:t>
      </w:r>
    </w:p>
    <w:p w14:paraId="2D591D65" w14:textId="77777777" w:rsidR="008F08F0" w:rsidRPr="003429CB" w:rsidRDefault="00365DDA" w:rsidP="00E177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8. Wykonawca nie może zbywać ani przenosić na rzecz osób trzecich praw i wierzytelności powstałych w związku z realizacją niniejszej umowy bez zgody Zamawiającego. </w:t>
      </w:r>
    </w:p>
    <w:p w14:paraId="1B58E997" w14:textId="2D1F0D81" w:rsidR="00A13551" w:rsidRPr="003429CB" w:rsidRDefault="00A13551" w:rsidP="00E1772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9. Zamawiający informuje Wykonawcę, że na podstawie art.4 ust.3 ustawy z dnia 9 listopada 2018 roku 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</w:p>
    <w:p w14:paraId="778029DB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5. Przekazanie terenu robót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9A45A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Teren robót zostanie przekazany Wykonawcy z chwilą zawarcia umowy na podstawie pisemnego protokołu. </w:t>
      </w:r>
    </w:p>
    <w:p w14:paraId="1D3F15F5" w14:textId="77777777" w:rsidR="00CC457E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6. Ubezpieczenie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AF61D" w14:textId="29EC8282" w:rsidR="00CC457E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>Wykonawca oświadcza, że posiada polisę ubezpieczenia OC w ramach prowadzonej działalności gospodarczej</w:t>
      </w:r>
      <w:r w:rsidR="00CC457E" w:rsidRPr="003429CB">
        <w:rPr>
          <w:rFonts w:ascii="Times New Roman" w:hAnsi="Times New Roman" w:cs="Times New Roman"/>
          <w:sz w:val="24"/>
          <w:szCs w:val="24"/>
        </w:rPr>
        <w:t xml:space="preserve"> i w </w:t>
      </w:r>
      <w:r w:rsidR="00A637A2">
        <w:rPr>
          <w:rFonts w:ascii="Times New Roman" w:hAnsi="Times New Roman" w:cs="Times New Roman"/>
          <w:sz w:val="24"/>
          <w:szCs w:val="24"/>
        </w:rPr>
        <w:t>r</w:t>
      </w:r>
      <w:r w:rsidR="00CC457E" w:rsidRPr="003429CB">
        <w:rPr>
          <w:rFonts w:ascii="Times New Roman" w:hAnsi="Times New Roman" w:cs="Times New Roman"/>
          <w:sz w:val="24"/>
          <w:szCs w:val="24"/>
        </w:rPr>
        <w:t>amach realizacji przedmiotu niniejszej umowy będzie przestrzegać jej warunków.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E8A07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7. Obowiązki stron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B42FD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Zamawiający zobowiązany jest do: </w:t>
      </w:r>
    </w:p>
    <w:p w14:paraId="7174145A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przekazania Wykonawcy terenu robót, </w:t>
      </w:r>
    </w:p>
    <w:p w14:paraId="13915B27" w14:textId="77777777" w:rsidR="00CC457E" w:rsidRPr="003429CB" w:rsidRDefault="00CC457E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odbioru przedmiotu umowy i zapłaty wynagrodzenia należnego Wykonawcy. </w:t>
      </w:r>
    </w:p>
    <w:p w14:paraId="58B38BC0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Wykonawca zobowiązany jest do: </w:t>
      </w:r>
    </w:p>
    <w:p w14:paraId="4010C12C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przejęcia terenu robót od Zamawiającego oraz zapewnienia własnym staraniem i na własny koszt mediów koniecznych do realizacji przedmiotu umowy, </w:t>
      </w:r>
    </w:p>
    <w:p w14:paraId="7A489C57" w14:textId="35EA7C93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wykonania przedmiotu umowy zgodnie z warunkami </w:t>
      </w:r>
      <w:r w:rsidR="00CC457E" w:rsidRPr="003429CB">
        <w:rPr>
          <w:rFonts w:ascii="Times New Roman" w:hAnsi="Times New Roman" w:cs="Times New Roman"/>
          <w:sz w:val="24"/>
          <w:szCs w:val="24"/>
        </w:rPr>
        <w:t>administracyjnymi</w:t>
      </w:r>
      <w:r w:rsidRPr="003429CB">
        <w:rPr>
          <w:rFonts w:ascii="Times New Roman" w:hAnsi="Times New Roman" w:cs="Times New Roman"/>
          <w:sz w:val="24"/>
          <w:szCs w:val="24"/>
        </w:rPr>
        <w:t xml:space="preserve">, zasadami wiedzy technicznej i przepisami prawa, </w:t>
      </w:r>
    </w:p>
    <w:p w14:paraId="54AC865B" w14:textId="225A1DAC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zapewnienie objęcia kierownictwa budowy przez osobę posiadającą uprawnienia budowlane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 Kierownik budowy/r</w:t>
      </w:r>
      <w:r w:rsidR="002E788B" w:rsidRPr="003429CB">
        <w:rPr>
          <w:rFonts w:ascii="Times New Roman" w:hAnsi="Times New Roman" w:cs="Times New Roman"/>
          <w:sz w:val="24"/>
          <w:szCs w:val="24"/>
        </w:rPr>
        <w:t>emontu</w:t>
      </w:r>
      <w:r w:rsidRPr="003429CB">
        <w:rPr>
          <w:rFonts w:ascii="Times New Roman" w:hAnsi="Times New Roman" w:cs="Times New Roman"/>
          <w:sz w:val="24"/>
          <w:szCs w:val="24"/>
        </w:rPr>
        <w:t>, zobowiązany jest do prowadzenia</w:t>
      </w:r>
      <w:r w:rsidR="00A637A2">
        <w:rPr>
          <w:rFonts w:ascii="Times New Roman" w:hAnsi="Times New Roman" w:cs="Times New Roman"/>
          <w:sz w:val="24"/>
          <w:szCs w:val="24"/>
        </w:rPr>
        <w:t xml:space="preserve"> nadzoru </w:t>
      </w:r>
      <w:r w:rsidRPr="003429CB">
        <w:rPr>
          <w:rFonts w:ascii="Times New Roman" w:hAnsi="Times New Roman" w:cs="Times New Roman"/>
          <w:sz w:val="24"/>
          <w:szCs w:val="24"/>
        </w:rPr>
        <w:t>robót budowlanych. Kierownik budowy/r</w:t>
      </w:r>
      <w:r w:rsidR="002E788B" w:rsidRPr="003429CB">
        <w:rPr>
          <w:rFonts w:ascii="Times New Roman" w:hAnsi="Times New Roman" w:cs="Times New Roman"/>
          <w:sz w:val="24"/>
          <w:szCs w:val="24"/>
        </w:rPr>
        <w:t>emon</w:t>
      </w:r>
      <w:r w:rsidRPr="003429CB">
        <w:rPr>
          <w:rFonts w:ascii="Times New Roman" w:hAnsi="Times New Roman" w:cs="Times New Roman"/>
          <w:sz w:val="24"/>
          <w:szCs w:val="24"/>
        </w:rPr>
        <w:t>t</w:t>
      </w:r>
      <w:r w:rsidR="002E788B" w:rsidRPr="003429CB">
        <w:rPr>
          <w:rFonts w:ascii="Times New Roman" w:hAnsi="Times New Roman" w:cs="Times New Roman"/>
          <w:sz w:val="24"/>
          <w:szCs w:val="24"/>
        </w:rPr>
        <w:t>u</w:t>
      </w:r>
      <w:r w:rsidRPr="003429CB">
        <w:rPr>
          <w:rFonts w:ascii="Times New Roman" w:hAnsi="Times New Roman" w:cs="Times New Roman"/>
          <w:sz w:val="24"/>
          <w:szCs w:val="24"/>
        </w:rPr>
        <w:t xml:space="preserve"> działać będzie w granicach umocowania określonego w ustawie Prawo budowlane</w:t>
      </w:r>
      <w:r w:rsidR="002E788B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zakresie wymaganym przepisami wynikającymi z tej ustawy. </w:t>
      </w:r>
    </w:p>
    <w:p w14:paraId="39D2861C" w14:textId="77777777" w:rsidR="00CC457E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zabezpieczenia terenu robót zgodnie z obowiązującym prawem i z zachowaniem należytej staranności, </w:t>
      </w:r>
    </w:p>
    <w:p w14:paraId="70E1FA8A" w14:textId="606E6B3F" w:rsidR="00CC457E" w:rsidRPr="003429CB" w:rsidRDefault="002E788B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przerwania robót na żądanie Zamawiającego oraz zabezpieczenia wykonanych robót przed ich zniszczeniem, </w:t>
      </w:r>
    </w:p>
    <w:p w14:paraId="6F4981AE" w14:textId="55D4095D" w:rsidR="00CC457E" w:rsidRPr="003429CB" w:rsidRDefault="002E788B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6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zgłoszenia przedmiotu umowy do odbioru, uczestniczenia w czynnościach odbioru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i zapewnienie usunięcia stwierdzonych wad, </w:t>
      </w:r>
    </w:p>
    <w:p w14:paraId="25B2AB42" w14:textId="16EF1299" w:rsidR="00CC457E" w:rsidRPr="003429CB" w:rsidRDefault="002E788B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dbania o należyty porządek na terenie robót, </w:t>
      </w:r>
    </w:p>
    <w:p w14:paraId="505A1149" w14:textId="2FA0DEBC" w:rsidR="00CC457E" w:rsidRPr="003429CB" w:rsidRDefault="002E788B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8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zapewnienia na własny koszt transportu odpadów do miejsc ich wykorzystania lub jako wytwarzający odpady - do przestrzegania przepisów prawnych wynikających z następujących ustaw: a) ustawy z dnia 27.04.2001r. Prawo ochrony środowiska, b) ustawy z dnia 14.12.2012r.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o odpadach. c) wykonania przedmiotu umowy z materiałów odpowiadających wymaganiom określonym w art. 10 ustawy z dnia 7 lipca 1994 r. Prawo budowlane oraz ustawy z dnia 16 kwietnia 2004r. 4 o wyrobach budowlanych </w:t>
      </w:r>
    </w:p>
    <w:p w14:paraId="23E172BD" w14:textId="61A5F12F" w:rsidR="00CC457E" w:rsidRPr="003429CB" w:rsidRDefault="002E788B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</w:t>
      </w:r>
      <w:r w:rsidR="00365DDA" w:rsidRPr="003429CB">
        <w:rPr>
          <w:rFonts w:ascii="Times New Roman" w:hAnsi="Times New Roman" w:cs="Times New Roman"/>
          <w:sz w:val="24"/>
          <w:szCs w:val="24"/>
        </w:rPr>
        <w:t>) ponoszenia pełnej odpowiedzialności za stan i przestrze</w:t>
      </w:r>
      <w:r w:rsidR="003429CB">
        <w:rPr>
          <w:rFonts w:ascii="Times New Roman" w:hAnsi="Times New Roman" w:cs="Times New Roman"/>
          <w:sz w:val="24"/>
          <w:szCs w:val="24"/>
        </w:rPr>
        <w:t>ganie przepisów bhp, ochronę p.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poż.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i dozór mienia na terenie robót, jak i za wszelkie szkody powstałe w trakcie trwania robót na terenie przyjętym od Zamawiającego lub mających związek z prowadzonymi robotami; </w:t>
      </w:r>
    </w:p>
    <w:p w14:paraId="21999FC1" w14:textId="52F29DAA" w:rsidR="00CC457E" w:rsidRPr="003429CB" w:rsidRDefault="00CC457E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0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terminowego wykonania i przekazania do eksploatacji przedmiotu umowy oraz złożenie oświadczenia, że ukończone roboty są całkowicie zgodne z umową i odpowiadają potrzebom, dla których są przewidziane według umowy; </w:t>
      </w:r>
    </w:p>
    <w:p w14:paraId="1D376C92" w14:textId="0D15453C" w:rsidR="00CC457E" w:rsidRPr="003429CB" w:rsidRDefault="00CC457E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1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zabezpieczenia instalacji, urządzeń i obiektów na terenie robót i w jej bezpośrednim otoczeniu, przed ich zniszczeniem lub uszkodzeniem w trakcie wykonywania robót; </w:t>
      </w:r>
    </w:p>
    <w:p w14:paraId="16B6C86A" w14:textId="3836EF57" w:rsidR="008D79EA" w:rsidRPr="003429CB" w:rsidRDefault="00CC457E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uporządkowania terenu </w:t>
      </w:r>
      <w:r w:rsidR="00497AA2" w:rsidRPr="003429CB">
        <w:rPr>
          <w:rFonts w:ascii="Times New Roman" w:hAnsi="Times New Roman" w:cs="Times New Roman"/>
          <w:sz w:val="24"/>
          <w:szCs w:val="24"/>
        </w:rPr>
        <w:t>remontu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 po zakończeniu robót, zaplecza budowy, jak również terenów sąsiadujących zajętych lub użytkowanych przez Wykonawcę, w tym dokonania na własny koszt </w:t>
      </w:r>
      <w:r w:rsidR="00365DDA"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renowacji zniszczonych lub uszkodzonych w wyniku prowadzonych prac: obiektów, nawierzchni lub instalacji; </w:t>
      </w:r>
    </w:p>
    <w:p w14:paraId="4637E144" w14:textId="3FEBE125" w:rsidR="008D79EA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) kompletowania w trakcie realizacji robót wszelkiej dokumentacji zgodnie z przepisami Prawa budowlanego oraz przygotowania do odbioru końcowego kompletu dokumentów niezbędnych przy odbiorze; </w:t>
      </w:r>
    </w:p>
    <w:p w14:paraId="6A497F79" w14:textId="5D6E9459" w:rsidR="008D79EA" w:rsidRDefault="008D79E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</w:t>
      </w:r>
      <w:r w:rsidR="002E788B" w:rsidRPr="003429CB"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przedłożenia Zamawiającemu najpóźniej w dniu zawarcia umowy kopii ww. polisy OC lub innego dokumentu potwierdzającego ubezpieczenie od odpowiedzialności cywilnej. </w:t>
      </w:r>
    </w:p>
    <w:p w14:paraId="29D418DF" w14:textId="554C22AD" w:rsidR="00E1772A" w:rsidRPr="003429CB" w:rsidRDefault="00E1772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29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29CB">
        <w:rPr>
          <w:rFonts w:ascii="Times New Roman" w:hAnsi="Times New Roman" w:cs="Times New Roman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ro-boty budowlane lub usługi oraz o partnerstwie </w:t>
      </w:r>
      <w:proofErr w:type="spellStart"/>
      <w:r w:rsidRPr="003429CB">
        <w:rPr>
          <w:rFonts w:ascii="Times New Roman" w:hAnsi="Times New Roman" w:cs="Times New Roman"/>
          <w:sz w:val="24"/>
          <w:szCs w:val="24"/>
        </w:rPr>
        <w:t>publiczno</w:t>
      </w:r>
      <w:proofErr w:type="spellEnd"/>
      <w:r w:rsidRPr="003429CB">
        <w:rPr>
          <w:rFonts w:ascii="Times New Roman" w:hAnsi="Times New Roman" w:cs="Times New Roman"/>
          <w:sz w:val="24"/>
          <w:szCs w:val="24"/>
        </w:rPr>
        <w:t xml:space="preserve"> – prywatnym, (Dz. U. z 2018 roku poz. 2191) nie wyraża zgody na wysyłanie i odbieranie innych ustrukturyzowanych dokumentów elektronicznych.</w:t>
      </w:r>
    </w:p>
    <w:p w14:paraId="39326F72" w14:textId="3D259956" w:rsidR="00E1772A" w:rsidRPr="003429CB" w:rsidRDefault="00E1772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Pr="003429CB">
        <w:rPr>
          <w:rFonts w:ascii="Times New Roman" w:hAnsi="Times New Roman" w:cs="Times New Roman"/>
          <w:sz w:val="24"/>
          <w:szCs w:val="24"/>
        </w:rPr>
        <w:t xml:space="preserve">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14:paraId="5902C70C" w14:textId="77777777" w:rsidR="008D79EA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8. Przedstawiciele stron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BB476" w14:textId="1882D506" w:rsidR="008D79EA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Zamawiającego na terenie robót będzie reprezentował </w:t>
      </w:r>
      <w:r w:rsidR="00500D60" w:rsidRPr="003429CB">
        <w:rPr>
          <w:rFonts w:ascii="Times New Roman" w:hAnsi="Times New Roman" w:cs="Times New Roman"/>
          <w:sz w:val="24"/>
          <w:szCs w:val="24"/>
        </w:rPr>
        <w:t>–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2E788B" w:rsidRPr="003429C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880B6" w14:textId="51254412" w:rsidR="008D79EA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Przedstawicielem Wykonawcy na terenie robót jest – </w:t>
      </w:r>
      <w:r w:rsidR="002E788B" w:rsidRPr="003429C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500D60"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404C" w14:textId="77777777" w:rsidR="008D79EA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9. Gwarancja i rękojmia za wady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0E56" w14:textId="758CFC2E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Okres gwarancji udzielonej przez Wykonawcę wynosi: </w:t>
      </w:r>
      <w:r w:rsidR="00497AA2" w:rsidRPr="003429CB">
        <w:rPr>
          <w:rFonts w:ascii="Times New Roman" w:hAnsi="Times New Roman" w:cs="Times New Roman"/>
          <w:b/>
          <w:sz w:val="24"/>
          <w:szCs w:val="24"/>
        </w:rPr>
        <w:t>36</w:t>
      </w:r>
      <w:r w:rsidRPr="003429CB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3CED9B33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Okres gwarancji jakości rozpoczyna swój bieg od daty odbioru technicznego wykonanych robót. </w:t>
      </w:r>
    </w:p>
    <w:p w14:paraId="5FDA47E0" w14:textId="47B83885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Okres rękojmi wynosi </w:t>
      </w:r>
      <w:r w:rsidR="00497AA2" w:rsidRPr="003429CB">
        <w:rPr>
          <w:rFonts w:ascii="Times New Roman" w:hAnsi="Times New Roman" w:cs="Times New Roman"/>
          <w:b/>
          <w:sz w:val="24"/>
          <w:szCs w:val="24"/>
        </w:rPr>
        <w:t>36</w:t>
      </w:r>
      <w:r w:rsidRPr="003429CB">
        <w:rPr>
          <w:rFonts w:ascii="Times New Roman" w:hAnsi="Times New Roman" w:cs="Times New Roman"/>
          <w:sz w:val="24"/>
          <w:szCs w:val="24"/>
        </w:rPr>
        <w:t xml:space="preserve"> miesięcy od daty odbioru technicznego wykonanych robót. </w:t>
      </w:r>
    </w:p>
    <w:p w14:paraId="43192834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Wady stwierdzone w okresie gwarancji wydłużają czas trwania gwarancji o okres ich faktycznego usunięcia. </w:t>
      </w:r>
    </w:p>
    <w:p w14:paraId="1BF82BB8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Wykonawca ponosi odpowiedzialność z tytułu gwarancji za: </w:t>
      </w:r>
    </w:p>
    <w:p w14:paraId="38384F9F" w14:textId="3E841434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wady fizyczne zmniejszające wartość użytkową, techniczną i estetyczną wykonanych i odebranych robót budowlanych, </w:t>
      </w:r>
    </w:p>
    <w:p w14:paraId="10DEA36C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usunięcie wad ujawnionych w okresie obowiązywania gwarancji . </w:t>
      </w:r>
    </w:p>
    <w:p w14:paraId="7945C20D" w14:textId="1C0359BD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W okresie trwania gwarancji jakości lub rękojmi za wady Wykonawca jest zobowiązany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do nieodpłatnego usuwania ujawnionych wad na pierwsze pisemne żądanie Zamawiającego. </w:t>
      </w:r>
    </w:p>
    <w:p w14:paraId="1DF3ECFD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7. Termin wyznaczony przez Zamawiającego na usunięcie wad robót budowlanych nie może być krótszy niż 3 dni. </w:t>
      </w:r>
    </w:p>
    <w:p w14:paraId="18B1B7D7" w14:textId="52C62796" w:rsidR="00221889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8. W przypadku nie usunięcia wad w wyznaczonym terminie, Zamawiający jest upoważniony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>do powierzenia ich usunięcia osobom trzecim na koszt i ryzyko Wykonawcy. Wykonawca zobowiązany jest pokryć poniesiony przez Zamawiając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ego koszt wykonania zastępczego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terminie 7 dni od doręczenia mu wezwania Zamawiającego.  </w:t>
      </w:r>
    </w:p>
    <w:p w14:paraId="3B736CAD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10. Kary umowne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BE24D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1. Z tytułu niewykonania lub nienależytego wykonania umowy strony ustalają kary umowne.</w:t>
      </w:r>
    </w:p>
    <w:p w14:paraId="2554E2F4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Wykonawca zapłaci Zamawiającemu kary umowne: </w:t>
      </w:r>
    </w:p>
    <w:p w14:paraId="6A1D568D" w14:textId="777EB7FD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za każdy dzień opóźnienia w terminie rozpoczęcia przedmiotu umowy określonym w § 3 ust.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1 pkt. 1, w wysokości 200,00 zł. (słownie złotych: dwieście 00/100), </w:t>
      </w:r>
    </w:p>
    <w:p w14:paraId="29DE968F" w14:textId="47AC4AC0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za każdy dzień opóźnienia w terminie zakończenia przedmiotu umowy określonym w § 3 ust.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1 pkt. 2, w wysokości 400,00 zł. (słownie złotych: czterysta 00/100), </w:t>
      </w:r>
    </w:p>
    <w:p w14:paraId="34D139FA" w14:textId="0CE0A4E9" w:rsidR="009C10B8" w:rsidRDefault="00DC3810" w:rsidP="00DC381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za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odstąpienie od umowy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664D6">
        <w:rPr>
          <w:rFonts w:ascii="Times New Roman" w:hAnsi="Times New Roman" w:cs="Times New Roman"/>
          <w:sz w:val="24"/>
          <w:szCs w:val="24"/>
        </w:rPr>
        <w:t>amawiającego</w:t>
      </w:r>
      <w:r w:rsidR="00F664D6">
        <w:rPr>
          <w:rFonts w:ascii="Times New Roman" w:hAnsi="Times New Roman" w:cs="Times New Roman"/>
          <w:sz w:val="24"/>
          <w:szCs w:val="24"/>
        </w:rPr>
        <w:t xml:space="preserve"> lub</w:t>
      </w:r>
      <w:r w:rsidR="00F664D6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>Wykonawcę z przyczyn z</w:t>
      </w:r>
      <w:r w:rsidR="005308BF" w:rsidRPr="003429CB">
        <w:rPr>
          <w:rFonts w:ascii="Times New Roman" w:hAnsi="Times New Roman" w:cs="Times New Roman"/>
          <w:sz w:val="24"/>
          <w:szCs w:val="24"/>
        </w:rPr>
        <w:t>a które odpowiedzialność ponosi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 Wykonawca w wysokości 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65DDA" w:rsidRPr="003429CB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DDA" w:rsidRPr="003429CB">
        <w:rPr>
          <w:rFonts w:ascii="Times New Roman" w:hAnsi="Times New Roman" w:cs="Times New Roman"/>
          <w:sz w:val="24"/>
          <w:szCs w:val="24"/>
        </w:rPr>
        <w:t>zł (słownie złotych: pięć tysięcy 00/100).</w:t>
      </w:r>
    </w:p>
    <w:p w14:paraId="32D2813D" w14:textId="3F0F06C9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29CB">
        <w:rPr>
          <w:rFonts w:ascii="Times New Roman" w:hAnsi="Times New Roman" w:cs="Times New Roman"/>
          <w:sz w:val="24"/>
          <w:szCs w:val="24"/>
        </w:rPr>
        <w:t xml:space="preserve">3. Kara umowna powinna być zapłacona przez Wykonawcę, który naruszył postanowienia umowy,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terminie 14 dni od daty wystąpienia przez Zamawiającego z żądaniem zapłaty. </w:t>
      </w:r>
    </w:p>
    <w:p w14:paraId="42A1BEEF" w14:textId="632B3C28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4. Po upływie ww. terminu, Zamawiający w razie opóźnienia Wykonawcy w zapłacie kary umownej, może potrącić należną mu karę umowną z dowol</w:t>
      </w:r>
      <w:r w:rsidR="00F90553" w:rsidRPr="003429CB">
        <w:rPr>
          <w:rFonts w:ascii="Times New Roman" w:hAnsi="Times New Roman" w:cs="Times New Roman"/>
          <w:sz w:val="24"/>
          <w:szCs w:val="24"/>
        </w:rPr>
        <w:t>nej wierzytelności Wykonawcy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3327" w14:textId="37BC7035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Zapłacenie lub potrącenie kary umownej za nienależyte wykonanie umowy przez Wykonawcę, </w:t>
      </w:r>
      <w:r w:rsidR="00F90553" w:rsidRPr="003429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tym za niedotrzymanie terminów, nie zwalnia Wykonawcy z obowiązku wykonania przedmiotu umowy oraz naprawienia szkody. </w:t>
      </w:r>
    </w:p>
    <w:p w14:paraId="12258BE7" w14:textId="77777777" w:rsidR="00221889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6. Wykonawca jest zobowiązany do naprawienia szkód wynikłych z niewykonania lub nienależytego wykonania swoich zobowiązań umownych. </w:t>
      </w:r>
    </w:p>
    <w:p w14:paraId="1EA12596" w14:textId="12A42AEA" w:rsidR="00E70D58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>-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</w:t>
      </w:r>
      <w:r w:rsidRPr="003429CB">
        <w:rPr>
          <w:rFonts w:ascii="Times New Roman" w:hAnsi="Times New Roman" w:cs="Times New Roman"/>
          <w:sz w:val="24"/>
          <w:szCs w:val="24"/>
        </w:rPr>
        <w:t xml:space="preserve">skutkowym z niewykonaniem lub nienależytym wykonaniem danego zobowiązania umownego przez stronę drugą. </w:t>
      </w:r>
      <w:r w:rsidR="00E70D58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11. Odbiory robót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61194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Odbiór robót zanikających i ulegających zakryciu: </w:t>
      </w:r>
    </w:p>
    <w:p w14:paraId="025CC786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Odbiory robót zanikających lub ulegających zakryciu mają być przeprowadzone bezpośrednio przez nadzorującego roboty, </w:t>
      </w:r>
    </w:p>
    <w:p w14:paraId="23C855BA" w14:textId="3A18A31C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Odbiory robót zanikających lub ulegających zakryciu, w przypadku późniejszego ujawnienia się wady, nie stanowią podstawy do zwolnienia się Wykonawcy od zobowiązań wynikających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 rękojmi za wady lub gwarancji jakości. </w:t>
      </w:r>
    </w:p>
    <w:p w14:paraId="6E1063D3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Odbiory wykonanych robót: </w:t>
      </w:r>
    </w:p>
    <w:p w14:paraId="76E09183" w14:textId="69FE2EDA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Odbiór techniczny wykonanych robót </w:t>
      </w:r>
      <w:r w:rsidR="00497AA2" w:rsidRPr="003429CB">
        <w:rPr>
          <w:rFonts w:ascii="Times New Roman" w:hAnsi="Times New Roman" w:cs="Times New Roman"/>
          <w:sz w:val="24"/>
          <w:szCs w:val="24"/>
        </w:rPr>
        <w:t>remontowych</w:t>
      </w:r>
      <w:r w:rsidRPr="003429CB">
        <w:rPr>
          <w:rFonts w:ascii="Times New Roman" w:hAnsi="Times New Roman" w:cs="Times New Roman"/>
          <w:sz w:val="24"/>
          <w:szCs w:val="24"/>
        </w:rPr>
        <w:t xml:space="preserve"> odbywa się po pisemnym zgłoszeniu przez Wykonawcę gotowości robót do odbioru. </w:t>
      </w:r>
    </w:p>
    <w:p w14:paraId="0207CAF3" w14:textId="68C9728E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Prawo do przeprowadzania odbioru mają przedstawiciele Zamawiającego, w tym osoba nadzorująca roboty </w:t>
      </w:r>
      <w:r w:rsidRPr="003429CB">
        <w:rPr>
          <w:rFonts w:ascii="Times New Roman" w:hAnsi="Times New Roman" w:cs="Times New Roman"/>
          <w:sz w:val="24"/>
          <w:szCs w:val="24"/>
        </w:rPr>
        <w:t>remontowe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, oraz przedstawiciele Wykonawcy wraz z kierownikiem budowy.  </w:t>
      </w:r>
    </w:p>
    <w:p w14:paraId="54556360" w14:textId="16671322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3</w:t>
      </w:r>
      <w:r w:rsidR="00365DDA" w:rsidRPr="003429CB">
        <w:rPr>
          <w:rFonts w:ascii="Times New Roman" w:hAnsi="Times New Roman" w:cs="Times New Roman"/>
          <w:sz w:val="24"/>
          <w:szCs w:val="24"/>
        </w:rPr>
        <w:t>) Zamawiający wyznaczy i rozpocznie czynności odbioru końcowego w terminie do 3 dni roboczych od daty zawiadomienia go przez Wykonawcę o osiągnięciu gotowości do odbioru.</w:t>
      </w:r>
    </w:p>
    <w:p w14:paraId="5E30CA93" w14:textId="723E7ABC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4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Zamawiający zobowiązany jest do dokonania lub odmowy dokonania odbioru, w terminie 3 dni od dnia rozpoczęcia tego odbioru. </w:t>
      </w:r>
    </w:p>
    <w:p w14:paraId="2B6301B0" w14:textId="6F01C324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5</w:t>
      </w:r>
      <w:r w:rsidR="00365DDA" w:rsidRPr="003429CB">
        <w:rPr>
          <w:rFonts w:ascii="Times New Roman" w:hAnsi="Times New Roman" w:cs="Times New Roman"/>
          <w:sz w:val="24"/>
          <w:szCs w:val="24"/>
        </w:rPr>
        <w:t>) Odbiór zakończony jest sporządzeniem protok</w:t>
      </w:r>
      <w:r w:rsidR="007510B5" w:rsidRPr="003429CB">
        <w:rPr>
          <w:rFonts w:ascii="Times New Roman" w:hAnsi="Times New Roman" w:cs="Times New Roman"/>
          <w:sz w:val="24"/>
          <w:szCs w:val="24"/>
        </w:rPr>
        <w:t>o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łu technicznego odbioru robót. </w:t>
      </w:r>
    </w:p>
    <w:p w14:paraId="2EE3C9CC" w14:textId="1BC4A302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6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Za datę wykonania przez Wykonawcę zobowiązania wynikającego z niniejszej umowy uznaje się datę odbioru stwierdzoną w protokole technicznym końcowym odbioru robót. </w:t>
      </w:r>
    </w:p>
    <w:p w14:paraId="5F842708" w14:textId="78260268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7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przypadku stwierdzenia w trakcie odbioru wad nadających się do usunięcia, Zamawiający odmawia odbioru do czasu ich usunięcia, a Wykonawca usunie je na własny koszt w terminie wyznaczonym przez Zamawiającego. </w:t>
      </w:r>
    </w:p>
    <w:p w14:paraId="32CF300D" w14:textId="1515B2F5" w:rsidR="007510B5" w:rsidRPr="003429CB" w:rsidRDefault="00497AA2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8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razie nie usunięcia w ustalonym terminie przez Wykonawcę wad nadających się do usunięcia, stwierdzonych przy odbiorze końcowym, Zamawiający jest upoważniony do powierzenia ich usunięcia osobom trzecim na koszt Wykonawcy. </w:t>
      </w:r>
    </w:p>
    <w:p w14:paraId="4DC1A828" w14:textId="31B4AAB2" w:rsidR="007510B5" w:rsidRPr="003429CB" w:rsidRDefault="00497AA2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9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) W przypadku stwierdzenia w trakcie odbioru wad nie nadających się do usunięcia, Zamawiającemu przysługuje prawo do żądania obniżenia wynagrodzenia Wykonawcy lub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do odstąpienia od umowy z winy Wykonawcy. </w:t>
      </w:r>
    </w:p>
    <w:p w14:paraId="38BBEB60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12. Zmiany w umowie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3220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Wszelkie zmiany niniejszej umowy wymagają aneksu sporządzonego z zachowaniem formy pisemnej pod rygorem nieważności. </w:t>
      </w:r>
    </w:p>
    <w:p w14:paraId="595D5F59" w14:textId="77777777" w:rsidR="007510B5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2. Zamawiający przewiduje możliwość wprowadzenia istotnych zmian do umowy i zmiany terminu zakończenia robót budowlanych będących przedmiotem umo</w:t>
      </w:r>
      <w:r w:rsidR="007510B5" w:rsidRPr="003429CB">
        <w:rPr>
          <w:rFonts w:ascii="Times New Roman" w:hAnsi="Times New Roman" w:cs="Times New Roman"/>
          <w:sz w:val="24"/>
          <w:szCs w:val="24"/>
        </w:rPr>
        <w:t>wy w uzasadnionym wypadku</w:t>
      </w:r>
      <w:r w:rsidRPr="0034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548E57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13. Odstąpienie od umowy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0BB0E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Zamawiającemu przysługuje umowne prawo do odstąpienia od umowy, gdy: </w:t>
      </w:r>
    </w:p>
    <w:p w14:paraId="381648A0" w14:textId="6E207548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Wykonawca opóźnia się z rozpoczęciem realizacji przedmiotu umowy przez okres dłuższy niż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3 dni od daty określonej w § 3 ust.1 pkt. 1 niniejszej umowy, </w:t>
      </w:r>
    </w:p>
    <w:p w14:paraId="245FBAD6" w14:textId="4BF867CA" w:rsidR="007510B5" w:rsidRPr="003429CB" w:rsidRDefault="00E70D58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2)</w:t>
      </w:r>
      <w:r w:rsidR="00365DDA" w:rsidRPr="003429CB">
        <w:rPr>
          <w:rFonts w:ascii="Times New Roman" w:hAnsi="Times New Roman" w:cs="Times New Roman"/>
          <w:sz w:val="24"/>
          <w:szCs w:val="24"/>
        </w:rPr>
        <w:t xml:space="preserve">Wykonawca pomimo uprzednich pisemnych zastrzeżeń Zamawiającego nie wykonuje przedmiotu umowy zgodnie z warunkami umowy lub w rażący sposób narusza postanowienia niniejszej umowy, </w:t>
      </w:r>
    </w:p>
    <w:p w14:paraId="214B4E6E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Wykonawca bez uzgodnienia z Zamawiającym przerwał realizację przedmiotu umowy na okres dłuższy niż 3 dni, </w:t>
      </w:r>
    </w:p>
    <w:p w14:paraId="3D3BF3C0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Wykonawca przedłożył Zamawiającemu wniosek o ogłoszenie swej upadłości, </w:t>
      </w:r>
    </w:p>
    <w:p w14:paraId="492A0DFA" w14:textId="5C07ACC6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5) Wykonawca przystąpił do likwidacji swojej firmy, z wyjątkiem likwidacji przeprowadzanej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celu przekształcenia, </w:t>
      </w:r>
    </w:p>
    <w:p w14:paraId="25D61F77" w14:textId="159A42B0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6) </w:t>
      </w:r>
      <w:r w:rsidR="00E70D58" w:rsidRPr="003429CB">
        <w:rPr>
          <w:rFonts w:ascii="Times New Roman" w:hAnsi="Times New Roman" w:cs="Times New Roman"/>
          <w:sz w:val="24"/>
          <w:szCs w:val="24"/>
        </w:rPr>
        <w:t xml:space="preserve"> Z</w:t>
      </w:r>
      <w:r w:rsidRPr="003429CB">
        <w:rPr>
          <w:rFonts w:ascii="Times New Roman" w:hAnsi="Times New Roman" w:cs="Times New Roman"/>
          <w:sz w:val="24"/>
          <w:szCs w:val="24"/>
        </w:rPr>
        <w:t xml:space="preserve">ostał wydany nakaz zajęcia majątku Wykonawcy. </w:t>
      </w:r>
    </w:p>
    <w:p w14:paraId="69792487" w14:textId="2285BE2D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>2. Odstąpienie od umowy następuje w formie pisemnej pod rygorem</w:t>
      </w:r>
      <w:r w:rsidR="009C10B8">
        <w:rPr>
          <w:rFonts w:ascii="Times New Roman" w:hAnsi="Times New Roman" w:cs="Times New Roman"/>
          <w:sz w:val="24"/>
          <w:szCs w:val="24"/>
        </w:rPr>
        <w:t xml:space="preserve"> nieważności w terminie 3dni </w:t>
      </w:r>
      <w:r w:rsidRPr="003429CB">
        <w:rPr>
          <w:rFonts w:ascii="Times New Roman" w:hAnsi="Times New Roman" w:cs="Times New Roman"/>
          <w:sz w:val="24"/>
          <w:szCs w:val="24"/>
        </w:rPr>
        <w:t xml:space="preserve">od zaistnienia przesłanek do odstąpienia od umowy. </w:t>
      </w:r>
    </w:p>
    <w:p w14:paraId="7B7770C9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lastRenderedPageBreak/>
        <w:t xml:space="preserve">3. W przypadku odstąpienia od umowy strony obowiązuje następująca procedura: </w:t>
      </w:r>
    </w:p>
    <w:p w14:paraId="0FE4830B" w14:textId="3400AD4E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1) w terminie </w:t>
      </w:r>
      <w:r w:rsidR="009C10B8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</w:p>
    <w:p w14:paraId="7BDB4D11" w14:textId="64F31208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2) Wykonawca zabezpieczy przerwane roboty w celu ich ochrony przed zniszczeniem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i zapewnieniem bezpieczeństwa osób trzecich, </w:t>
      </w:r>
    </w:p>
    <w:p w14:paraId="1E2F5CDB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3) Wykonawca usunie z terenu robót materiały urządzenia zaplecza przez niego dostarczone lub wzniesione, </w:t>
      </w:r>
    </w:p>
    <w:p w14:paraId="0E02CED2" w14:textId="75C36B2A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4) Wykonawca zgłosi Zamawiającemu do odbioru roboty ujęte w protokole, o którym mowa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pkt. 1, </w:t>
      </w:r>
    </w:p>
    <w:p w14:paraId="4BE49941" w14:textId="7F183733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5) Zamawiający dokona w terminie </w:t>
      </w:r>
      <w:r w:rsidR="009C10B8">
        <w:rPr>
          <w:rFonts w:ascii="Times New Roman" w:hAnsi="Times New Roman" w:cs="Times New Roman"/>
          <w:sz w:val="24"/>
          <w:szCs w:val="24"/>
        </w:rPr>
        <w:t>3</w:t>
      </w:r>
      <w:r w:rsidRPr="003429CB">
        <w:rPr>
          <w:rFonts w:ascii="Times New Roman" w:hAnsi="Times New Roman" w:cs="Times New Roman"/>
          <w:sz w:val="24"/>
          <w:szCs w:val="24"/>
        </w:rPr>
        <w:t xml:space="preserve">dni, liczonych od dnia zgłoszenia odbioru </w:t>
      </w:r>
      <w:r w:rsidR="009C10B8">
        <w:rPr>
          <w:rFonts w:ascii="Times New Roman" w:hAnsi="Times New Roman" w:cs="Times New Roman"/>
          <w:sz w:val="24"/>
          <w:szCs w:val="24"/>
        </w:rPr>
        <w:t xml:space="preserve">robót, które zostały wykazane i </w:t>
      </w:r>
      <w:r w:rsidRPr="003429CB">
        <w:rPr>
          <w:rFonts w:ascii="Times New Roman" w:hAnsi="Times New Roman" w:cs="Times New Roman"/>
          <w:sz w:val="24"/>
          <w:szCs w:val="24"/>
        </w:rPr>
        <w:t xml:space="preserve">wykonane zgodnie z zasadami sztuki budowlanej, </w:t>
      </w:r>
    </w:p>
    <w:p w14:paraId="51B7D296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6) Wykonawca udziela Zamawiającemu na wykonane do dnia odstąpienia i odebrane przez Zamawiającego roboty gwarancji, której zakres i warunki są tożsame z określonymi w § 9 niniejszej umowy, </w:t>
      </w:r>
    </w:p>
    <w:p w14:paraId="411B87B1" w14:textId="714B6DE2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7) W przypadku, gdy Wykonawca uchyla się od spisania szczegółowego protokołu </w:t>
      </w:r>
      <w:r w:rsidR="00615087" w:rsidRPr="003429C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z inwentaryzacji robót w toku oraz protokołu odbioru robót w toku, Zamawiającemu przysługuje prawo do jednostronnego spisania ww. dokumentów. </w:t>
      </w:r>
    </w:p>
    <w:p w14:paraId="7A415D3F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8) Protokół odbioru robót w toku, którego załącznikiem jest protokół inwentaryzacji robót, stanowić będzie podstawę do wystawienia faktury przez Wykonawcę. </w:t>
      </w:r>
    </w:p>
    <w:p w14:paraId="6A3A479E" w14:textId="0FC976B1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4. Strona umowy, z winy której zostało dokonane odstąpienie od umowy, poniesie koszty powstałe </w:t>
      </w:r>
      <w:r w:rsidR="00B62FFA" w:rsidRPr="00342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429CB">
        <w:rPr>
          <w:rFonts w:ascii="Times New Roman" w:hAnsi="Times New Roman" w:cs="Times New Roman"/>
          <w:sz w:val="24"/>
          <w:szCs w:val="24"/>
        </w:rPr>
        <w:t xml:space="preserve">w następstwie niewykonania przedmiotu umowy do czasu przekazania przez Zamawiającego innemu Wykonawcy terenu budowy (robót). </w:t>
      </w:r>
    </w:p>
    <w:p w14:paraId="4B5DD6A6" w14:textId="77777777" w:rsidR="007510B5" w:rsidRPr="003429CB" w:rsidRDefault="00365DDA" w:rsidP="00E1772A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5. Postanowienia ust. 4 nie zwalniają stron umowy od zapłaty kar umownych określonych w § 10 umowy. </w:t>
      </w:r>
    </w:p>
    <w:p w14:paraId="381594D2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bCs/>
          <w:sz w:val="24"/>
          <w:szCs w:val="24"/>
        </w:rPr>
        <w:t>§ 14. Postanowienia końcowe</w:t>
      </w:r>
      <w:r w:rsidRPr="0034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DBA6A" w14:textId="7DAE040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1. W sprawach nieuregulowanych niniejszą umową stosuje się przepisy ustaw: ustawy z dnia 07.07.1994r. Prawo budowlane oraz Kodeksu cywilnego. </w:t>
      </w:r>
    </w:p>
    <w:p w14:paraId="28D7632B" w14:textId="77777777" w:rsidR="007510B5" w:rsidRPr="003429CB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2. W przypadku zaistnienia sporu strony poddają go pod rozstrzygnięcie przez sąd miejscowo właściwy dla siedziby Zamawiającego. </w:t>
      </w:r>
    </w:p>
    <w:p w14:paraId="3DFB371F" w14:textId="77777777" w:rsidR="007510B5" w:rsidRDefault="00365DDA" w:rsidP="00E1772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sz w:val="24"/>
          <w:szCs w:val="24"/>
        </w:rPr>
        <w:t xml:space="preserve">3. Umowę sporządzono w 2 egzemplarzach po jednym dla każdej ze stron. </w:t>
      </w:r>
    </w:p>
    <w:p w14:paraId="66784112" w14:textId="77777777" w:rsidR="00E1772A" w:rsidRPr="003429CB" w:rsidRDefault="00E1772A" w:rsidP="003429C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B89E" w14:textId="641AF573" w:rsidR="00365DDA" w:rsidRPr="003429CB" w:rsidRDefault="00365DDA" w:rsidP="003429C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CB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7510B5" w:rsidRPr="003429CB">
        <w:rPr>
          <w:rFonts w:ascii="Times New Roman" w:hAnsi="Times New Roman" w:cs="Times New Roman"/>
          <w:b/>
          <w:sz w:val="24"/>
          <w:szCs w:val="24"/>
        </w:rPr>
        <w:tab/>
      </w:r>
      <w:r w:rsidR="00C53BEB" w:rsidRPr="003429CB">
        <w:rPr>
          <w:rFonts w:ascii="Times New Roman" w:hAnsi="Times New Roman" w:cs="Times New Roman"/>
          <w:b/>
          <w:sz w:val="24"/>
          <w:szCs w:val="24"/>
        </w:rPr>
        <w:tab/>
      </w:r>
      <w:r w:rsidRPr="003429CB">
        <w:rPr>
          <w:rFonts w:ascii="Times New Roman" w:hAnsi="Times New Roman" w:cs="Times New Roman"/>
          <w:b/>
          <w:sz w:val="24"/>
          <w:szCs w:val="24"/>
        </w:rPr>
        <w:t>Wykonawca</w:t>
      </w:r>
      <w:r w:rsidRPr="003429CB">
        <w:rPr>
          <w:rFonts w:ascii="Times New Roman" w:hAnsi="Times New Roman" w:cs="Times New Roman"/>
          <w:sz w:val="24"/>
          <w:szCs w:val="24"/>
        </w:rPr>
        <w:t>:</w:t>
      </w:r>
    </w:p>
    <w:sectPr w:rsidR="00365DDA" w:rsidRPr="003429CB" w:rsidSect="00500D60">
      <w:footerReference w:type="default" r:id="rId6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84AA0" w14:textId="77777777" w:rsidR="001A365A" w:rsidRDefault="001A365A" w:rsidP="001F736D">
      <w:pPr>
        <w:spacing w:after="0" w:line="240" w:lineRule="auto"/>
      </w:pPr>
      <w:r>
        <w:separator/>
      </w:r>
    </w:p>
  </w:endnote>
  <w:endnote w:type="continuationSeparator" w:id="0">
    <w:p w14:paraId="19DF3E5A" w14:textId="77777777" w:rsidR="001A365A" w:rsidRDefault="001A365A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1F736D" w:rsidRDefault="001F7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7B1">
          <w:rPr>
            <w:noProof/>
          </w:rPr>
          <w:t>7</w:t>
        </w:r>
        <w:r>
          <w:fldChar w:fldCharType="end"/>
        </w:r>
      </w:p>
    </w:sdtContent>
  </w:sdt>
  <w:p w14:paraId="312F99F0" w14:textId="77777777" w:rsidR="001F736D" w:rsidRDefault="001F7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C1CB2" w14:textId="77777777" w:rsidR="001A365A" w:rsidRDefault="001A365A" w:rsidP="001F736D">
      <w:pPr>
        <w:spacing w:after="0" w:line="240" w:lineRule="auto"/>
      </w:pPr>
      <w:r>
        <w:separator/>
      </w:r>
    </w:p>
  </w:footnote>
  <w:footnote w:type="continuationSeparator" w:id="0">
    <w:p w14:paraId="493D1E3E" w14:textId="77777777" w:rsidR="001A365A" w:rsidRDefault="001A365A" w:rsidP="001F7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2BAB"/>
    <w:rsid w:val="00072EA2"/>
    <w:rsid w:val="0008143F"/>
    <w:rsid w:val="000B2342"/>
    <w:rsid w:val="001130D7"/>
    <w:rsid w:val="001A365A"/>
    <w:rsid w:val="001F21F0"/>
    <w:rsid w:val="001F736D"/>
    <w:rsid w:val="00221889"/>
    <w:rsid w:val="0025025F"/>
    <w:rsid w:val="00255A85"/>
    <w:rsid w:val="00280C33"/>
    <w:rsid w:val="002E788B"/>
    <w:rsid w:val="00313522"/>
    <w:rsid w:val="00317A2C"/>
    <w:rsid w:val="003429CB"/>
    <w:rsid w:val="00365DDA"/>
    <w:rsid w:val="0039229D"/>
    <w:rsid w:val="00412748"/>
    <w:rsid w:val="004677AC"/>
    <w:rsid w:val="00497AA2"/>
    <w:rsid w:val="00500D60"/>
    <w:rsid w:val="005308BF"/>
    <w:rsid w:val="005357B1"/>
    <w:rsid w:val="00615087"/>
    <w:rsid w:val="00682A06"/>
    <w:rsid w:val="006A5894"/>
    <w:rsid w:val="006D5409"/>
    <w:rsid w:val="00700F3F"/>
    <w:rsid w:val="007510B5"/>
    <w:rsid w:val="007C25E4"/>
    <w:rsid w:val="008879E0"/>
    <w:rsid w:val="008D79EA"/>
    <w:rsid w:val="008F08F0"/>
    <w:rsid w:val="0093195D"/>
    <w:rsid w:val="009651C9"/>
    <w:rsid w:val="00976828"/>
    <w:rsid w:val="009C10B8"/>
    <w:rsid w:val="009C3057"/>
    <w:rsid w:val="00A1160D"/>
    <w:rsid w:val="00A13551"/>
    <w:rsid w:val="00A460EC"/>
    <w:rsid w:val="00A637A2"/>
    <w:rsid w:val="00AC2C2C"/>
    <w:rsid w:val="00AE19B2"/>
    <w:rsid w:val="00B62FFA"/>
    <w:rsid w:val="00B70327"/>
    <w:rsid w:val="00B91380"/>
    <w:rsid w:val="00C53BEB"/>
    <w:rsid w:val="00CC0CB3"/>
    <w:rsid w:val="00CC457E"/>
    <w:rsid w:val="00CE7E8F"/>
    <w:rsid w:val="00D2741B"/>
    <w:rsid w:val="00D40C22"/>
    <w:rsid w:val="00D56E33"/>
    <w:rsid w:val="00DC3810"/>
    <w:rsid w:val="00DF12F2"/>
    <w:rsid w:val="00E157CE"/>
    <w:rsid w:val="00E1772A"/>
    <w:rsid w:val="00E70D58"/>
    <w:rsid w:val="00E840B0"/>
    <w:rsid w:val="00EB6586"/>
    <w:rsid w:val="00F664D6"/>
    <w:rsid w:val="00F7113A"/>
    <w:rsid w:val="00F9055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2587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Wojciech Wójcik</cp:lastModifiedBy>
  <cp:revision>8</cp:revision>
  <cp:lastPrinted>2020-10-29T09:29:00Z</cp:lastPrinted>
  <dcterms:created xsi:type="dcterms:W3CDTF">2020-10-23T06:17:00Z</dcterms:created>
  <dcterms:modified xsi:type="dcterms:W3CDTF">2020-10-29T10:51:00Z</dcterms:modified>
</cp:coreProperties>
</file>