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B36" w:rsidRPr="00E23CEA" w:rsidRDefault="005C5B36" w:rsidP="004956A9">
      <w:pPr>
        <w:widowControl w:val="0"/>
        <w:suppressAutoHyphens/>
        <w:spacing w:after="120" w:line="240" w:lineRule="auto"/>
        <w:jc w:val="center"/>
        <w:rPr>
          <w:rFonts w:ascii="Arial" w:eastAsia="SimSun" w:hAnsi="Arial" w:cs="Arial"/>
          <w:b/>
          <w:bCs/>
          <w:kern w:val="1"/>
          <w:lang w:eastAsia="hi-IN" w:bidi="hi-IN"/>
        </w:rPr>
      </w:pPr>
      <w:r w:rsidRPr="00E23CEA">
        <w:rPr>
          <w:rFonts w:ascii="Arial" w:eastAsia="SimSun" w:hAnsi="Arial" w:cs="Arial"/>
          <w:b/>
          <w:bCs/>
          <w:kern w:val="1"/>
          <w:lang w:eastAsia="hi-IN" w:bidi="hi-IN"/>
        </w:rPr>
        <w:t>Umow</w:t>
      </w:r>
      <w:r w:rsidR="000A2352">
        <w:rPr>
          <w:rFonts w:ascii="Arial" w:eastAsia="SimSun" w:hAnsi="Arial" w:cs="Arial"/>
          <w:b/>
          <w:bCs/>
          <w:kern w:val="1"/>
          <w:lang w:eastAsia="hi-IN" w:bidi="hi-IN"/>
        </w:rPr>
        <w:t>a</w:t>
      </w:r>
      <w:r w:rsidR="00A354D1">
        <w:rPr>
          <w:rFonts w:ascii="Arial" w:eastAsia="SimSun" w:hAnsi="Arial" w:cs="Arial"/>
          <w:b/>
          <w:bCs/>
          <w:kern w:val="1"/>
          <w:lang w:eastAsia="hi-IN" w:bidi="hi-IN"/>
        </w:rPr>
        <w:t xml:space="preserve">   projekt  </w:t>
      </w:r>
    </w:p>
    <w:p w:rsidR="0027570D" w:rsidRPr="00E23CEA" w:rsidRDefault="00A354D1" w:rsidP="004956A9">
      <w:pPr>
        <w:spacing w:after="0" w:line="240" w:lineRule="auto"/>
        <w:jc w:val="center"/>
        <w:rPr>
          <w:rFonts w:ascii="Arial" w:eastAsia="Calibri" w:hAnsi="Arial" w:cs="Arial"/>
          <w:b/>
        </w:rPr>
      </w:pPr>
      <w:bookmarkStart w:id="0" w:name="_Hlk94216488"/>
      <w:r w:rsidRPr="00A354D1">
        <w:rPr>
          <w:rFonts w:ascii="Arial" w:eastAsia="Calibri" w:hAnsi="Arial" w:cs="Arial"/>
          <w:b/>
        </w:rPr>
        <w:t xml:space="preserve">Zakup i dostawa farb i materiałów malarskich </w:t>
      </w:r>
      <w:r w:rsidR="0027570D" w:rsidRPr="00E23CEA">
        <w:rPr>
          <w:rFonts w:ascii="Arial" w:eastAsia="Calibri" w:hAnsi="Arial" w:cs="Arial"/>
          <w:b/>
        </w:rPr>
        <w:t>dla Domu Pomocy Społecznej Jedlanka na 2022 r.</w:t>
      </w:r>
    </w:p>
    <w:p w:rsidR="00226D7F" w:rsidRPr="00E23CEA" w:rsidRDefault="00226D7F" w:rsidP="004956A9">
      <w:pPr>
        <w:widowControl w:val="0"/>
        <w:suppressAutoHyphens/>
        <w:spacing w:after="120" w:line="240" w:lineRule="auto"/>
        <w:rPr>
          <w:rFonts w:ascii="Arial" w:eastAsia="SimSun" w:hAnsi="Arial" w:cs="Arial"/>
          <w:b/>
          <w:bCs/>
          <w:kern w:val="1"/>
          <w:lang w:eastAsia="hi-IN" w:bidi="hi-IN"/>
        </w:rPr>
      </w:pPr>
    </w:p>
    <w:bookmarkEnd w:id="0"/>
    <w:p w:rsidR="00AF5372" w:rsidRPr="00E23CEA" w:rsidRDefault="00AF5372" w:rsidP="004956A9">
      <w:pPr>
        <w:spacing w:line="240" w:lineRule="auto"/>
        <w:jc w:val="both"/>
        <w:rPr>
          <w:rFonts w:ascii="Arial" w:eastAsia="Arial" w:hAnsi="Arial" w:cs="Arial"/>
          <w:lang w:eastAsia="pl-PL"/>
        </w:rPr>
      </w:pPr>
      <w:r w:rsidRPr="00E23CEA">
        <w:rPr>
          <w:rFonts w:ascii="Arial" w:eastAsia="Arial" w:hAnsi="Arial" w:cs="Arial"/>
          <w:lang w:eastAsia="pl-PL"/>
        </w:rPr>
        <w:t xml:space="preserve">zawarta w dniu </w:t>
      </w:r>
      <w:r w:rsidR="00A354D1">
        <w:rPr>
          <w:rFonts w:ascii="Arial" w:eastAsia="Arial" w:hAnsi="Arial" w:cs="Arial"/>
          <w:b/>
          <w:lang w:eastAsia="pl-PL"/>
        </w:rPr>
        <w:t>………………..</w:t>
      </w:r>
      <w:r w:rsidRPr="00E23CEA">
        <w:rPr>
          <w:rFonts w:ascii="Arial" w:eastAsia="Arial" w:hAnsi="Arial" w:cs="Arial"/>
          <w:b/>
          <w:lang w:eastAsia="pl-PL"/>
        </w:rPr>
        <w:t>.202</w:t>
      </w:r>
      <w:r w:rsidR="0027570D" w:rsidRPr="00E23CEA">
        <w:rPr>
          <w:rFonts w:ascii="Arial" w:eastAsia="Arial" w:hAnsi="Arial" w:cs="Arial"/>
          <w:b/>
          <w:lang w:eastAsia="pl-PL"/>
        </w:rPr>
        <w:t>2</w:t>
      </w:r>
      <w:r w:rsidRPr="00E23CEA">
        <w:rPr>
          <w:rFonts w:ascii="Arial" w:eastAsia="Arial" w:hAnsi="Arial" w:cs="Arial"/>
          <w:b/>
          <w:lang w:eastAsia="pl-PL"/>
        </w:rPr>
        <w:t xml:space="preserve"> r</w:t>
      </w:r>
      <w:r w:rsidRPr="00E23CEA">
        <w:rPr>
          <w:rFonts w:ascii="Arial" w:eastAsia="Arial" w:hAnsi="Arial" w:cs="Arial"/>
          <w:lang w:eastAsia="pl-PL"/>
        </w:rPr>
        <w:t>., pomiędzy:</w:t>
      </w:r>
    </w:p>
    <w:p w:rsidR="00EF0BB9" w:rsidRPr="00EF0BB9" w:rsidRDefault="00EF0BB9" w:rsidP="004956A9">
      <w:pPr>
        <w:spacing w:line="240" w:lineRule="auto"/>
        <w:rPr>
          <w:rFonts w:ascii="Arial" w:hAnsi="Arial" w:cs="Arial"/>
        </w:rPr>
      </w:pPr>
      <w:r w:rsidRPr="00EF0BB9">
        <w:rPr>
          <w:rFonts w:ascii="Arial" w:hAnsi="Arial" w:cs="Arial"/>
        </w:rPr>
        <w:t>Powiat Radomski, ul.  Mazowieckiego 7, 26-600 Radom, NIP 9482604208, REGON: 670223110</w:t>
      </w:r>
      <w:r w:rsidR="00226D7F">
        <w:rPr>
          <w:rFonts w:ascii="Arial" w:hAnsi="Arial" w:cs="Arial"/>
        </w:rPr>
        <w:t xml:space="preserve">, </w:t>
      </w:r>
      <w:r w:rsidRPr="00EF0BB9">
        <w:rPr>
          <w:rFonts w:ascii="Arial" w:hAnsi="Arial" w:cs="Arial"/>
        </w:rPr>
        <w:t>w imieniu którego działa:</w:t>
      </w:r>
      <w:r w:rsidR="00F774A1">
        <w:rPr>
          <w:rFonts w:ascii="Arial" w:hAnsi="Arial" w:cs="Arial"/>
        </w:rPr>
        <w:t xml:space="preserve"> </w:t>
      </w:r>
      <w:r w:rsidRPr="00EF0BB9">
        <w:rPr>
          <w:rFonts w:ascii="Arial" w:hAnsi="Arial" w:cs="Arial"/>
        </w:rPr>
        <w:t>Dom Pomocy Społecznej w Jedlance</w:t>
      </w:r>
      <w:r w:rsidR="00226D7F">
        <w:rPr>
          <w:rFonts w:ascii="Arial" w:hAnsi="Arial" w:cs="Arial"/>
        </w:rPr>
        <w:t xml:space="preserve">, </w:t>
      </w:r>
      <w:r w:rsidRPr="00EF0BB9">
        <w:rPr>
          <w:rFonts w:ascii="Arial" w:hAnsi="Arial" w:cs="Arial"/>
        </w:rPr>
        <w:t xml:space="preserve">Jedlanka 10, 26-660 Jedlińsk                     </w:t>
      </w:r>
    </w:p>
    <w:p w:rsidR="00EF0BB9" w:rsidRPr="00EF0BB9" w:rsidRDefault="00EF0BB9" w:rsidP="004956A9">
      <w:pPr>
        <w:spacing w:line="240" w:lineRule="auto"/>
        <w:jc w:val="both"/>
        <w:rPr>
          <w:rFonts w:ascii="Arial" w:hAnsi="Arial" w:cs="Arial"/>
        </w:rPr>
      </w:pPr>
      <w:r w:rsidRPr="00EF0BB9">
        <w:rPr>
          <w:rFonts w:ascii="Arial" w:hAnsi="Arial" w:cs="Arial"/>
        </w:rPr>
        <w:t xml:space="preserve">reprezentowany przez: </w:t>
      </w:r>
    </w:p>
    <w:p w:rsidR="00EF0BB9" w:rsidRPr="00EF0BB9" w:rsidRDefault="00EF0BB9" w:rsidP="004956A9">
      <w:pPr>
        <w:spacing w:line="240" w:lineRule="auto"/>
        <w:jc w:val="both"/>
        <w:rPr>
          <w:rFonts w:ascii="Arial" w:hAnsi="Arial" w:cs="Arial"/>
        </w:rPr>
      </w:pPr>
      <w:r w:rsidRPr="00EF0BB9">
        <w:rPr>
          <w:rFonts w:ascii="Arial" w:hAnsi="Arial" w:cs="Arial"/>
        </w:rPr>
        <w:t>Mariola Berus – Dyrektor DPS</w:t>
      </w:r>
    </w:p>
    <w:p w:rsidR="00AF5372" w:rsidRPr="00226D7F" w:rsidRDefault="00EF0BB9" w:rsidP="004956A9">
      <w:pPr>
        <w:spacing w:line="240" w:lineRule="auto"/>
        <w:jc w:val="both"/>
        <w:rPr>
          <w:rFonts w:ascii="Arial" w:hAnsi="Arial" w:cs="Arial"/>
        </w:rPr>
      </w:pPr>
      <w:r w:rsidRPr="00EF0BB9">
        <w:rPr>
          <w:rFonts w:ascii="Arial" w:hAnsi="Arial" w:cs="Arial"/>
        </w:rPr>
        <w:t xml:space="preserve">przy kontrasygnacie Głównej księgowej - Ewa Kowalczyk  </w:t>
      </w:r>
    </w:p>
    <w:p w:rsidR="00AF5372" w:rsidRPr="00E23CEA" w:rsidRDefault="00AF5372" w:rsidP="004956A9">
      <w:pPr>
        <w:spacing w:after="0" w:line="240" w:lineRule="auto"/>
        <w:jc w:val="both"/>
        <w:rPr>
          <w:rFonts w:ascii="Arial" w:eastAsia="Arial" w:hAnsi="Arial" w:cs="Arial"/>
          <w:b/>
          <w:lang w:eastAsia="pl-PL"/>
        </w:rPr>
      </w:pPr>
      <w:r w:rsidRPr="00E23CEA">
        <w:rPr>
          <w:rFonts w:ascii="Arial" w:eastAsia="Arial" w:hAnsi="Arial" w:cs="Arial"/>
          <w:lang w:eastAsia="pl-PL"/>
        </w:rPr>
        <w:t xml:space="preserve">zwanym w dalszej części </w:t>
      </w:r>
      <w:r w:rsidRPr="00E23CEA">
        <w:rPr>
          <w:rFonts w:ascii="Arial" w:eastAsia="Arial" w:hAnsi="Arial" w:cs="Arial"/>
          <w:b/>
          <w:lang w:eastAsia="pl-PL"/>
        </w:rPr>
        <w:t>„</w:t>
      </w:r>
      <w:r w:rsidR="008D08BB" w:rsidRPr="00E23CEA">
        <w:rPr>
          <w:rFonts w:ascii="Arial" w:eastAsia="Arial" w:hAnsi="Arial" w:cs="Arial"/>
          <w:b/>
          <w:lang w:eastAsia="pl-PL"/>
        </w:rPr>
        <w:t>Zamawiającym</w:t>
      </w:r>
      <w:r w:rsidRPr="00E23CEA">
        <w:rPr>
          <w:rFonts w:ascii="Arial" w:eastAsia="Arial" w:hAnsi="Arial" w:cs="Arial"/>
          <w:b/>
          <w:lang w:eastAsia="pl-PL"/>
        </w:rPr>
        <w:t>”,</w:t>
      </w:r>
    </w:p>
    <w:p w:rsidR="00F774A1" w:rsidRDefault="00AF5372" w:rsidP="004956A9">
      <w:pPr>
        <w:spacing w:after="0" w:line="240" w:lineRule="auto"/>
        <w:jc w:val="both"/>
        <w:rPr>
          <w:rFonts w:ascii="Arial" w:eastAsia="Arial" w:hAnsi="Arial" w:cs="Arial"/>
          <w:lang w:eastAsia="pl-PL"/>
        </w:rPr>
      </w:pPr>
      <w:r w:rsidRPr="00E23CEA">
        <w:rPr>
          <w:rFonts w:ascii="Arial" w:eastAsia="Arial" w:hAnsi="Arial" w:cs="Arial"/>
          <w:lang w:eastAsia="pl-PL"/>
        </w:rPr>
        <w:t>a</w:t>
      </w:r>
    </w:p>
    <w:p w:rsidR="00683F9A" w:rsidRDefault="00A354D1" w:rsidP="004956A9">
      <w:pPr>
        <w:spacing w:before="240" w:after="0" w:line="240" w:lineRule="auto"/>
        <w:ind w:right="284"/>
        <w:jc w:val="both"/>
        <w:rPr>
          <w:rFonts w:ascii="Arial" w:eastAsia="Arial" w:hAnsi="Arial" w:cs="Arial"/>
          <w:b/>
          <w:bCs/>
          <w:lang w:eastAsia="pl-PL"/>
        </w:rPr>
      </w:pPr>
      <w:r>
        <w:rPr>
          <w:rFonts w:ascii="Arial" w:eastAsia="Arial" w:hAnsi="Arial" w:cs="Arial"/>
          <w:lang w:eastAsia="pl-PL"/>
        </w:rPr>
        <w:t>………………………………………………………………………………………………………………………………………………………………………………………………………………………………</w:t>
      </w:r>
      <w:r w:rsidR="008057D9" w:rsidRPr="00226D7F">
        <w:rPr>
          <w:rFonts w:ascii="Arial" w:eastAsia="Arial" w:hAnsi="Arial" w:cs="Arial"/>
          <w:lang w:eastAsia="pl-PL"/>
        </w:rPr>
        <w:t>zwanym w dalszej części „</w:t>
      </w:r>
      <w:r w:rsidR="008057D9" w:rsidRPr="00226D7F">
        <w:rPr>
          <w:rFonts w:ascii="Arial" w:eastAsia="Arial" w:hAnsi="Arial" w:cs="Arial"/>
          <w:b/>
          <w:bCs/>
          <w:lang w:eastAsia="pl-PL"/>
        </w:rPr>
        <w:t>Wykonawcą”,</w:t>
      </w:r>
      <w:bookmarkStart w:id="1" w:name="_Hlk83148407"/>
      <w:r w:rsidR="00683F9A">
        <w:rPr>
          <w:rFonts w:ascii="Arial" w:eastAsia="Arial" w:hAnsi="Arial" w:cs="Arial"/>
          <w:b/>
          <w:bCs/>
          <w:lang w:eastAsia="pl-PL"/>
        </w:rPr>
        <w:t xml:space="preserve"> </w:t>
      </w:r>
    </w:p>
    <w:p w:rsidR="00226D7F" w:rsidRPr="00F774A1" w:rsidRDefault="00CE345A" w:rsidP="004956A9">
      <w:pPr>
        <w:spacing w:before="240" w:after="0" w:line="240" w:lineRule="auto"/>
        <w:ind w:right="284"/>
        <w:jc w:val="both"/>
        <w:rPr>
          <w:rFonts w:ascii="Arial" w:eastAsia="Arial" w:hAnsi="Arial" w:cs="Arial"/>
          <w:lang w:eastAsia="pl-PL"/>
        </w:rPr>
      </w:pPr>
      <w:r w:rsidRPr="00E23CEA">
        <w:rPr>
          <w:rFonts w:ascii="Arial" w:eastAsia="Arial" w:hAnsi="Arial" w:cs="Arial"/>
        </w:rPr>
        <w:t>Niniejszą umowę Strony zawierają w wyniku przeprowadzonego postępowania o udzielenie zamówienia publicznego o nazwie</w:t>
      </w:r>
      <w:bookmarkEnd w:id="1"/>
      <w:r w:rsidR="00F774A1">
        <w:rPr>
          <w:rFonts w:ascii="Arial" w:eastAsia="Arial" w:hAnsi="Arial" w:cs="Arial"/>
        </w:rPr>
        <w:t xml:space="preserve"> </w:t>
      </w:r>
      <w:r w:rsidR="00A354D1">
        <w:rPr>
          <w:rFonts w:ascii="Arial" w:eastAsia="Times New Roman" w:hAnsi="Arial" w:cs="Arial"/>
          <w:b/>
          <w:kern w:val="3"/>
          <w:lang w:eastAsia="zh-CN" w:bidi="hi-IN"/>
        </w:rPr>
        <w:t>„</w:t>
      </w:r>
      <w:r w:rsidR="00A354D1" w:rsidRPr="00A354D1">
        <w:rPr>
          <w:rFonts w:ascii="Arial" w:eastAsia="Times New Roman" w:hAnsi="Arial" w:cs="Arial"/>
          <w:b/>
          <w:kern w:val="3"/>
          <w:lang w:eastAsia="zh-CN" w:bidi="hi-IN"/>
        </w:rPr>
        <w:t xml:space="preserve">Zakup i dostawa farb i materiałów malarskich </w:t>
      </w:r>
      <w:r w:rsidRPr="00E23CEA">
        <w:rPr>
          <w:rFonts w:ascii="Arial" w:eastAsia="Times New Roman" w:hAnsi="Arial" w:cs="Arial"/>
          <w:b/>
          <w:kern w:val="3"/>
          <w:lang w:eastAsia="zh-CN" w:bidi="hi-IN"/>
        </w:rPr>
        <w:t>dla Domu Pomocy Społecznej Jedlanka na 2022 r.”</w:t>
      </w:r>
      <w:r w:rsidR="00F774A1">
        <w:rPr>
          <w:rFonts w:ascii="Arial" w:eastAsia="Times New Roman" w:hAnsi="Arial" w:cs="Arial"/>
          <w:b/>
          <w:kern w:val="3"/>
          <w:lang w:eastAsia="zh-CN" w:bidi="hi-IN"/>
        </w:rPr>
        <w:t xml:space="preserve"> </w:t>
      </w:r>
      <w:r w:rsidRPr="00E23CEA">
        <w:rPr>
          <w:rFonts w:ascii="Arial" w:eastAsia="Arial" w:hAnsi="Arial" w:cs="Arial"/>
          <w:lang w:eastAsia="pl-PL"/>
        </w:rPr>
        <w:t xml:space="preserve">o wartości szacunkowej </w:t>
      </w:r>
      <w:r w:rsidR="00034F02" w:rsidRPr="00E23CEA">
        <w:rPr>
          <w:rFonts w:ascii="Arial" w:eastAsia="Arial" w:hAnsi="Arial" w:cs="Arial"/>
          <w:lang w:eastAsia="pl-PL"/>
        </w:rPr>
        <w:t>nieprzekraczającej kwoty 130 </w:t>
      </w:r>
      <w:r w:rsidRPr="00E23CEA">
        <w:rPr>
          <w:rFonts w:ascii="Arial" w:eastAsia="Arial" w:hAnsi="Arial" w:cs="Arial"/>
          <w:lang w:eastAsia="pl-PL"/>
        </w:rPr>
        <w:t>000 zł, do której nie stosuje się przepisów ustawy z dnia 11 września 2019 r. Prawo zamówień publicznych (tekst jedn. Dz.U.2021 poz. 1129 ze zm.)</w:t>
      </w:r>
    </w:p>
    <w:p w:rsidR="00226D7F" w:rsidRPr="00E23CEA" w:rsidRDefault="00044AAC" w:rsidP="004956A9">
      <w:pPr>
        <w:keepNext/>
        <w:autoSpaceDE w:val="0"/>
        <w:autoSpaceDN w:val="0"/>
        <w:adjustRightInd w:val="0"/>
        <w:spacing w:before="240" w:after="120" w:line="240" w:lineRule="auto"/>
        <w:jc w:val="center"/>
        <w:rPr>
          <w:rFonts w:ascii="Arial" w:eastAsia="Times New Roman" w:hAnsi="Arial" w:cs="Arial"/>
          <w:b/>
          <w:lang w:eastAsia="pl-PL"/>
        </w:rPr>
      </w:pPr>
      <w:r w:rsidRPr="00E23CEA">
        <w:rPr>
          <w:rFonts w:ascii="Arial" w:eastAsia="Times New Roman" w:hAnsi="Arial" w:cs="Arial"/>
          <w:b/>
          <w:lang w:eastAsia="pl-PL"/>
        </w:rPr>
        <w:t>§ 1.</w:t>
      </w:r>
    </w:p>
    <w:p w:rsidR="00044AAC" w:rsidRPr="002D1517" w:rsidRDefault="004956A9" w:rsidP="004956A9">
      <w:pPr>
        <w:tabs>
          <w:tab w:val="left" w:pos="-284"/>
        </w:tabs>
        <w:spacing w:before="60" w:after="0" w:line="240" w:lineRule="auto"/>
        <w:jc w:val="both"/>
        <w:rPr>
          <w:rFonts w:ascii="Arial" w:eastAsia="Times New Roman" w:hAnsi="Arial" w:cs="Arial"/>
          <w:bCs/>
          <w:lang w:eastAsia="pl-PL"/>
        </w:rPr>
      </w:pPr>
      <w:r>
        <w:rPr>
          <w:rFonts w:ascii="Arial" w:eastAsia="Times New Roman" w:hAnsi="Arial" w:cs="Arial"/>
          <w:bCs/>
          <w:lang w:eastAsia="pl-PL"/>
        </w:rPr>
        <w:t>1.</w:t>
      </w:r>
      <w:r w:rsidR="00044AAC" w:rsidRPr="00E23CEA">
        <w:rPr>
          <w:rFonts w:ascii="Arial" w:eastAsia="Times New Roman" w:hAnsi="Arial" w:cs="Arial"/>
          <w:bCs/>
          <w:lang w:eastAsia="pl-PL"/>
        </w:rPr>
        <w:t xml:space="preserve">Przedmiotem umowy jest </w:t>
      </w:r>
      <w:r w:rsidR="00A354D1">
        <w:rPr>
          <w:rFonts w:ascii="Arial" w:eastAsia="Times New Roman" w:hAnsi="Arial" w:cs="Arial"/>
          <w:bCs/>
          <w:lang w:eastAsia="pl-PL"/>
        </w:rPr>
        <w:t>z</w:t>
      </w:r>
      <w:r w:rsidR="00A354D1" w:rsidRPr="00A354D1">
        <w:rPr>
          <w:rFonts w:ascii="Arial" w:eastAsia="Times New Roman" w:hAnsi="Arial" w:cs="Arial"/>
          <w:bCs/>
          <w:lang w:eastAsia="pl-PL"/>
        </w:rPr>
        <w:t xml:space="preserve">akup i dostawa farb i materiałów malarskich </w:t>
      </w:r>
      <w:r w:rsidR="00044AAC" w:rsidRPr="002D1517">
        <w:rPr>
          <w:rFonts w:ascii="Arial" w:eastAsia="Times New Roman" w:hAnsi="Arial" w:cs="Arial"/>
          <w:bCs/>
          <w:lang w:eastAsia="pl-PL"/>
        </w:rPr>
        <w:t xml:space="preserve">dla </w:t>
      </w:r>
      <w:r w:rsidR="00044AAC" w:rsidRPr="002D1517">
        <w:rPr>
          <w:rFonts w:ascii="Arial" w:eastAsia="Times New Roman" w:hAnsi="Arial" w:cs="Arial"/>
          <w:bCs/>
          <w:kern w:val="3"/>
          <w:lang w:eastAsia="zh-CN" w:bidi="hi-IN"/>
        </w:rPr>
        <w:t>Domu Pomocy Społecznej Jedlanka na 2022 r</w:t>
      </w:r>
      <w:r w:rsidR="00044AAC" w:rsidRPr="002D1517">
        <w:rPr>
          <w:rFonts w:ascii="Arial" w:eastAsia="Times New Roman" w:hAnsi="Arial" w:cs="Arial"/>
          <w:bCs/>
          <w:lang w:eastAsia="pl-PL"/>
        </w:rPr>
        <w:t>, zwanych dalej „</w:t>
      </w:r>
      <w:r w:rsidR="000E0B9F" w:rsidRPr="002D1517">
        <w:rPr>
          <w:rFonts w:ascii="Arial" w:eastAsia="Times New Roman" w:hAnsi="Arial" w:cs="Arial"/>
          <w:bCs/>
          <w:lang w:eastAsia="pl-PL"/>
        </w:rPr>
        <w:t>A</w:t>
      </w:r>
      <w:r w:rsidR="00566ECB" w:rsidRPr="002D1517">
        <w:rPr>
          <w:rFonts w:ascii="Arial" w:eastAsia="Times New Roman" w:hAnsi="Arial" w:cs="Arial"/>
          <w:bCs/>
          <w:lang w:eastAsia="pl-PL"/>
        </w:rPr>
        <w:t>rtykułami</w:t>
      </w:r>
      <w:r w:rsidR="00044AAC" w:rsidRPr="002D1517">
        <w:rPr>
          <w:rFonts w:ascii="Arial" w:eastAsia="Times New Roman" w:hAnsi="Arial" w:cs="Arial"/>
          <w:bCs/>
          <w:lang w:eastAsia="pl-PL"/>
        </w:rPr>
        <w:t>”, dla których wymagania techniczne, ceny jednostkowe i szacunkowe ilości zostały określone w ofer</w:t>
      </w:r>
      <w:r w:rsidR="00566ECB" w:rsidRPr="002D1517">
        <w:rPr>
          <w:rFonts w:ascii="Arial" w:eastAsia="Times New Roman" w:hAnsi="Arial" w:cs="Arial"/>
          <w:bCs/>
          <w:lang w:eastAsia="pl-PL"/>
        </w:rPr>
        <w:t xml:space="preserve">cie złożonej przez </w:t>
      </w:r>
      <w:r w:rsidR="00034F02" w:rsidRPr="002D1517">
        <w:rPr>
          <w:rFonts w:ascii="Arial" w:eastAsia="Times New Roman" w:hAnsi="Arial" w:cs="Arial"/>
          <w:bCs/>
          <w:lang w:eastAsia="pl-PL"/>
        </w:rPr>
        <w:t>Wykonawcę</w:t>
      </w:r>
      <w:r w:rsidR="00566ECB" w:rsidRPr="002D1517">
        <w:rPr>
          <w:rFonts w:ascii="Arial" w:eastAsia="Times New Roman" w:hAnsi="Arial" w:cs="Arial"/>
          <w:bCs/>
          <w:lang w:eastAsia="pl-PL"/>
        </w:rPr>
        <w:t xml:space="preserve"> (</w:t>
      </w:r>
      <w:r w:rsidR="00044AAC" w:rsidRPr="002D1517">
        <w:rPr>
          <w:rFonts w:ascii="Arial" w:eastAsia="Times New Roman" w:hAnsi="Arial" w:cs="Arial"/>
          <w:bCs/>
          <w:lang w:eastAsia="pl-PL"/>
        </w:rPr>
        <w:t>dalej: ,,oferta”).</w:t>
      </w:r>
    </w:p>
    <w:p w:rsidR="00226D7F" w:rsidRPr="00F774A1" w:rsidRDefault="00044AAC" w:rsidP="004956A9">
      <w:pPr>
        <w:keepLines/>
        <w:numPr>
          <w:ilvl w:val="0"/>
          <w:numId w:val="23"/>
        </w:numPr>
        <w:tabs>
          <w:tab w:val="clear" w:pos="425"/>
          <w:tab w:val="left" w:pos="-284"/>
        </w:tabs>
        <w:spacing w:before="60" w:after="0" w:line="240" w:lineRule="auto"/>
        <w:ind w:left="-284" w:hanging="283"/>
        <w:jc w:val="both"/>
        <w:rPr>
          <w:rFonts w:ascii="Arial" w:eastAsia="Times New Roman" w:hAnsi="Arial" w:cs="Arial"/>
          <w:bCs/>
          <w:lang w:eastAsia="pl-PL"/>
        </w:rPr>
      </w:pPr>
      <w:r w:rsidRPr="002D1517">
        <w:rPr>
          <w:rFonts w:ascii="Arial" w:eastAsia="Times New Roman" w:hAnsi="Arial" w:cs="Arial"/>
          <w:bCs/>
          <w:lang w:eastAsia="pl-PL"/>
        </w:rPr>
        <w:t>Oferta stanowi integralną część niniejszej umowy.</w:t>
      </w:r>
    </w:p>
    <w:p w:rsidR="00226D7F" w:rsidRPr="002D1517" w:rsidRDefault="00044AAC" w:rsidP="004956A9">
      <w:pPr>
        <w:pStyle w:val="Akapitzlist"/>
        <w:keepNext/>
        <w:autoSpaceDE w:val="0"/>
        <w:autoSpaceDN w:val="0"/>
        <w:adjustRightInd w:val="0"/>
        <w:spacing w:before="240" w:after="120" w:line="240" w:lineRule="auto"/>
        <w:ind w:left="0"/>
        <w:jc w:val="center"/>
        <w:rPr>
          <w:rFonts w:ascii="Arial" w:eastAsia="Times New Roman" w:hAnsi="Arial" w:cs="Arial"/>
          <w:b/>
          <w:lang w:eastAsia="pl-PL"/>
        </w:rPr>
      </w:pPr>
      <w:r w:rsidRPr="002D1517">
        <w:rPr>
          <w:rFonts w:ascii="Arial" w:eastAsia="Times New Roman" w:hAnsi="Arial" w:cs="Arial"/>
          <w:b/>
          <w:lang w:eastAsia="pl-PL"/>
        </w:rPr>
        <w:t>§ 2.</w:t>
      </w:r>
    </w:p>
    <w:p w:rsidR="004956A9" w:rsidRDefault="00034F02" w:rsidP="004956A9">
      <w:pPr>
        <w:keepLines/>
        <w:numPr>
          <w:ilvl w:val="0"/>
          <w:numId w:val="24"/>
        </w:numPr>
        <w:tabs>
          <w:tab w:val="clear" w:pos="425"/>
          <w:tab w:val="left" w:pos="-284"/>
        </w:tabs>
        <w:spacing w:before="60" w:after="0" w:line="240" w:lineRule="auto"/>
        <w:ind w:left="-284" w:hanging="283"/>
        <w:jc w:val="both"/>
        <w:rPr>
          <w:rFonts w:ascii="Arial" w:eastAsia="Times New Roman" w:hAnsi="Arial" w:cs="Arial"/>
          <w:bCs/>
          <w:lang w:eastAsia="pl-PL"/>
        </w:rPr>
      </w:pPr>
      <w:r w:rsidRPr="002D1517">
        <w:rPr>
          <w:rFonts w:ascii="Arial" w:eastAsia="Times New Roman" w:hAnsi="Arial" w:cs="Arial"/>
          <w:bCs/>
          <w:lang w:eastAsia="pl-PL"/>
        </w:rPr>
        <w:t>Wykonawca</w:t>
      </w:r>
      <w:r w:rsidR="00044AAC" w:rsidRPr="002D1517">
        <w:rPr>
          <w:rFonts w:ascii="Arial" w:eastAsia="Times New Roman" w:hAnsi="Arial" w:cs="Arial"/>
          <w:bCs/>
          <w:lang w:eastAsia="pl-PL"/>
        </w:rPr>
        <w:t xml:space="preserve"> oświadcza, iż zakupione przez </w:t>
      </w:r>
      <w:r w:rsidRPr="002D1517">
        <w:rPr>
          <w:rFonts w:ascii="Arial" w:eastAsia="Times New Roman" w:hAnsi="Arial" w:cs="Arial"/>
          <w:bCs/>
          <w:lang w:eastAsia="pl-PL"/>
        </w:rPr>
        <w:t>Zamawiającego</w:t>
      </w:r>
      <w:r w:rsidR="00F774A1">
        <w:rPr>
          <w:rFonts w:ascii="Arial" w:eastAsia="Times New Roman" w:hAnsi="Arial" w:cs="Arial"/>
          <w:bCs/>
          <w:lang w:eastAsia="pl-PL"/>
        </w:rPr>
        <w:t xml:space="preserve"> </w:t>
      </w:r>
      <w:r w:rsidR="000E0B9F" w:rsidRPr="002D1517">
        <w:rPr>
          <w:rFonts w:ascii="Arial" w:eastAsia="Times New Roman" w:hAnsi="Arial" w:cs="Arial"/>
          <w:bCs/>
          <w:lang w:eastAsia="pl-PL"/>
        </w:rPr>
        <w:t>A</w:t>
      </w:r>
      <w:r w:rsidR="00044AAC" w:rsidRPr="002D1517">
        <w:rPr>
          <w:rFonts w:ascii="Arial" w:eastAsia="Times New Roman" w:hAnsi="Arial" w:cs="Arial"/>
          <w:bCs/>
          <w:lang w:eastAsia="pl-PL"/>
        </w:rPr>
        <w:t>rtykuły, stanowiące przedmiot niniejszej umowy:</w:t>
      </w:r>
      <w:r w:rsidR="004956A9">
        <w:rPr>
          <w:rFonts w:ascii="Arial" w:eastAsia="Times New Roman" w:hAnsi="Arial" w:cs="Arial"/>
          <w:bCs/>
          <w:lang w:eastAsia="pl-PL"/>
        </w:rPr>
        <w:t xml:space="preserve">  </w:t>
      </w:r>
    </w:p>
    <w:p w:rsidR="00044AAC" w:rsidRPr="002D1517" w:rsidRDefault="004956A9" w:rsidP="004956A9">
      <w:pPr>
        <w:keepLines/>
        <w:tabs>
          <w:tab w:val="left" w:pos="-284"/>
        </w:tabs>
        <w:spacing w:before="60" w:after="0" w:line="240" w:lineRule="auto"/>
        <w:ind w:left="-284"/>
        <w:rPr>
          <w:rFonts w:ascii="Arial" w:eastAsia="Times New Roman" w:hAnsi="Arial" w:cs="Arial"/>
          <w:bCs/>
          <w:lang w:eastAsia="pl-PL"/>
        </w:rPr>
      </w:pPr>
      <w:r>
        <w:rPr>
          <w:rFonts w:ascii="Arial" w:eastAsia="Times New Roman" w:hAnsi="Arial" w:cs="Arial"/>
          <w:bCs/>
          <w:lang w:eastAsia="pl-PL"/>
        </w:rPr>
        <w:t xml:space="preserve">1) </w:t>
      </w:r>
      <w:r w:rsidR="00044AAC" w:rsidRPr="004956A9">
        <w:rPr>
          <w:rFonts w:ascii="Arial" w:eastAsia="Times New Roman" w:hAnsi="Arial" w:cs="Arial"/>
          <w:bCs/>
          <w:lang w:eastAsia="pl-PL"/>
        </w:rPr>
        <w:t xml:space="preserve">są fabrycznie nowe, </w:t>
      </w:r>
      <w:r w:rsidR="00B51AEA" w:rsidRPr="004956A9">
        <w:rPr>
          <w:rFonts w:ascii="Arial" w:eastAsia="Times New Roman" w:hAnsi="Arial" w:cs="Arial"/>
          <w:bCs/>
          <w:lang w:eastAsia="pl-PL"/>
        </w:rPr>
        <w:t>nieużywane, nieuszkodzone, nieobcią</w:t>
      </w:r>
      <w:r w:rsidRPr="004956A9">
        <w:rPr>
          <w:rFonts w:ascii="Arial" w:eastAsia="Times New Roman" w:hAnsi="Arial" w:cs="Arial"/>
          <w:bCs/>
          <w:lang w:eastAsia="pl-PL"/>
        </w:rPr>
        <w:t xml:space="preserve">żone prawami osób trzecich oraz </w:t>
      </w:r>
      <w:r w:rsidR="00B51AEA" w:rsidRPr="004956A9">
        <w:rPr>
          <w:rFonts w:ascii="Arial" w:eastAsia="Times New Roman" w:hAnsi="Arial" w:cs="Arial"/>
          <w:bCs/>
          <w:lang w:eastAsia="pl-PL"/>
        </w:rPr>
        <w:t>spełniają normy bezpieczeństwa,</w:t>
      </w:r>
      <w:r w:rsidR="00F774A1" w:rsidRPr="004956A9">
        <w:rPr>
          <w:rFonts w:ascii="Arial" w:eastAsia="Times New Roman" w:hAnsi="Arial" w:cs="Arial"/>
          <w:bCs/>
          <w:lang w:eastAsia="pl-PL"/>
        </w:rPr>
        <w:t xml:space="preserve"> </w:t>
      </w:r>
      <w:r w:rsidR="00044AAC" w:rsidRPr="004956A9">
        <w:rPr>
          <w:rFonts w:ascii="Arial" w:eastAsia="Times New Roman" w:hAnsi="Arial" w:cs="Arial"/>
          <w:bCs/>
          <w:lang w:eastAsia="pl-PL"/>
        </w:rPr>
        <w:t xml:space="preserve">pochodzą z bieżącej produkcji, są oryginalnie zapakowane </w:t>
      </w:r>
      <w:r w:rsidR="007E27A8" w:rsidRPr="004956A9">
        <w:rPr>
          <w:rFonts w:ascii="Arial" w:eastAsia="Times New Roman" w:hAnsi="Arial" w:cs="Arial"/>
          <w:bCs/>
          <w:lang w:eastAsia="pl-PL"/>
        </w:rPr>
        <w:br/>
      </w:r>
      <w:r w:rsidR="00044AAC" w:rsidRPr="004956A9">
        <w:rPr>
          <w:rFonts w:ascii="Arial" w:eastAsia="Times New Roman" w:hAnsi="Arial" w:cs="Arial"/>
          <w:bCs/>
          <w:lang w:eastAsia="pl-PL"/>
        </w:rPr>
        <w:t>i zaopatrzone w etykiety identyfikujące dany produkt,</w:t>
      </w:r>
      <w:r>
        <w:rPr>
          <w:rFonts w:ascii="Arial" w:eastAsia="Times New Roman" w:hAnsi="Arial" w:cs="Arial"/>
          <w:bCs/>
          <w:lang w:eastAsia="pl-PL"/>
        </w:rPr>
        <w:t xml:space="preserve">                                                                          2)</w:t>
      </w:r>
      <w:r w:rsidR="00044AAC" w:rsidRPr="002D1517">
        <w:rPr>
          <w:rFonts w:ascii="Arial" w:eastAsia="Times New Roman" w:hAnsi="Arial" w:cs="Arial"/>
          <w:bCs/>
          <w:lang w:eastAsia="pl-PL"/>
        </w:rPr>
        <w:t>są dopuszczone do obrotu na terenie Unii Europejskiej,</w:t>
      </w:r>
    </w:p>
    <w:p w:rsidR="007848F2" w:rsidRPr="002D1517" w:rsidRDefault="00912B94" w:rsidP="004956A9">
      <w:pPr>
        <w:widowControl w:val="0"/>
        <w:numPr>
          <w:ilvl w:val="0"/>
          <w:numId w:val="38"/>
        </w:numPr>
        <w:tabs>
          <w:tab w:val="clear" w:pos="720"/>
          <w:tab w:val="num" w:pos="-284"/>
        </w:tabs>
        <w:suppressAutoHyphens/>
        <w:spacing w:after="0" w:line="240" w:lineRule="auto"/>
        <w:ind w:left="-284" w:hanging="283"/>
        <w:jc w:val="both"/>
        <w:rPr>
          <w:rFonts w:ascii="Arial" w:hAnsi="Arial" w:cs="Arial"/>
        </w:rPr>
      </w:pPr>
      <w:r w:rsidRPr="002D1517">
        <w:rPr>
          <w:rFonts w:ascii="Arial" w:hAnsi="Arial" w:cs="Arial"/>
        </w:rPr>
        <w:t xml:space="preserve">Dostarczone </w:t>
      </w:r>
      <w:r w:rsidR="000E0B9F" w:rsidRPr="002D1517">
        <w:rPr>
          <w:rFonts w:ascii="Arial" w:hAnsi="Arial" w:cs="Arial"/>
        </w:rPr>
        <w:t>A</w:t>
      </w:r>
      <w:r w:rsidRPr="002D1517">
        <w:rPr>
          <w:rFonts w:ascii="Arial" w:hAnsi="Arial" w:cs="Arial"/>
        </w:rPr>
        <w:t>rtykuły nie mogą być eksploatowane wcześnie</w:t>
      </w:r>
      <w:r w:rsidR="00652E02" w:rsidRPr="002D1517">
        <w:rPr>
          <w:rFonts w:ascii="Arial" w:hAnsi="Arial" w:cs="Arial"/>
        </w:rPr>
        <w:t xml:space="preserve">j, uzupełniane lub przerabiane. </w:t>
      </w:r>
      <w:r w:rsidRPr="002D1517">
        <w:rPr>
          <w:rFonts w:ascii="Arial" w:hAnsi="Arial" w:cs="Arial"/>
        </w:rPr>
        <w:t>Winny posiadać cechy pierwotnego opakowania.</w:t>
      </w:r>
    </w:p>
    <w:p w:rsidR="00044AAC" w:rsidRPr="004956A9" w:rsidRDefault="007848F2" w:rsidP="004956A9">
      <w:pPr>
        <w:widowControl w:val="0"/>
        <w:numPr>
          <w:ilvl w:val="0"/>
          <w:numId w:val="38"/>
        </w:numPr>
        <w:tabs>
          <w:tab w:val="clear" w:pos="720"/>
          <w:tab w:val="num" w:pos="-284"/>
        </w:tabs>
        <w:suppressAutoHyphens/>
        <w:spacing w:after="0" w:line="240" w:lineRule="auto"/>
        <w:ind w:left="-284" w:hanging="283"/>
        <w:rPr>
          <w:rFonts w:ascii="Arial" w:hAnsi="Arial" w:cs="Arial"/>
        </w:rPr>
      </w:pPr>
      <w:r w:rsidRPr="002D1517">
        <w:rPr>
          <w:rFonts w:ascii="Arial" w:hAnsi="Arial" w:cs="Arial"/>
        </w:rPr>
        <w:t>Okres przydatności do użytku dostarczonych Artykułów nie może być krótszy niż 12 miesięcy licząc od dnia dostawy.</w:t>
      </w:r>
      <w:r w:rsidR="004956A9">
        <w:rPr>
          <w:rFonts w:ascii="Arial" w:hAnsi="Arial" w:cs="Arial"/>
        </w:rPr>
        <w:t xml:space="preserve">                                                                                                                                     4. </w:t>
      </w:r>
      <w:r w:rsidR="00044AAC" w:rsidRPr="004956A9">
        <w:rPr>
          <w:rFonts w:ascii="Arial" w:eastAsia="Times New Roman" w:hAnsi="Arial" w:cs="Arial"/>
          <w:bCs/>
          <w:lang w:eastAsia="pl-PL"/>
        </w:rPr>
        <w:t xml:space="preserve">W ramach realizacji umowy </w:t>
      </w:r>
      <w:r w:rsidR="0054698C" w:rsidRPr="004956A9">
        <w:rPr>
          <w:rFonts w:ascii="Arial" w:eastAsia="Times New Roman" w:hAnsi="Arial" w:cs="Arial"/>
          <w:bCs/>
          <w:lang w:eastAsia="pl-PL"/>
        </w:rPr>
        <w:t>Wykonawca</w:t>
      </w:r>
      <w:r w:rsidR="00A63E71" w:rsidRPr="004956A9">
        <w:rPr>
          <w:rFonts w:ascii="Arial" w:eastAsia="Times New Roman" w:hAnsi="Arial" w:cs="Arial"/>
          <w:bCs/>
          <w:lang w:eastAsia="pl-PL"/>
        </w:rPr>
        <w:t xml:space="preserve"> nie może dostarczy</w:t>
      </w:r>
      <w:r w:rsidR="00044AAC" w:rsidRPr="004956A9">
        <w:rPr>
          <w:rFonts w:ascii="Arial" w:eastAsia="Times New Roman" w:hAnsi="Arial" w:cs="Arial"/>
          <w:bCs/>
          <w:lang w:eastAsia="pl-PL"/>
        </w:rPr>
        <w:t xml:space="preserve">ć </w:t>
      </w:r>
      <w:r w:rsidR="0054698C" w:rsidRPr="004956A9">
        <w:rPr>
          <w:rFonts w:ascii="Arial" w:eastAsia="Times New Roman" w:hAnsi="Arial" w:cs="Arial"/>
          <w:bCs/>
          <w:lang w:eastAsia="pl-PL"/>
        </w:rPr>
        <w:t>Zamawiającemu</w:t>
      </w:r>
      <w:r w:rsidR="00044AAC" w:rsidRPr="004956A9">
        <w:rPr>
          <w:rFonts w:ascii="Arial" w:eastAsia="Times New Roman" w:hAnsi="Arial" w:cs="Arial"/>
          <w:bCs/>
          <w:lang w:eastAsia="pl-PL"/>
        </w:rPr>
        <w:t xml:space="preserve"> innego typu </w:t>
      </w:r>
      <w:r w:rsidR="00C97658" w:rsidRPr="004956A9">
        <w:rPr>
          <w:rFonts w:ascii="Arial" w:eastAsia="Times New Roman" w:hAnsi="Arial" w:cs="Arial"/>
          <w:bCs/>
          <w:lang w:eastAsia="pl-PL"/>
        </w:rPr>
        <w:t>A</w:t>
      </w:r>
      <w:r w:rsidR="00044AAC" w:rsidRPr="004956A9">
        <w:rPr>
          <w:rFonts w:ascii="Arial" w:eastAsia="Times New Roman" w:hAnsi="Arial" w:cs="Arial"/>
          <w:bCs/>
          <w:lang w:eastAsia="pl-PL"/>
        </w:rPr>
        <w:t xml:space="preserve">rtykułów niż określony w ofercie. Dopuszczalne jest zastąpienie danego typu </w:t>
      </w:r>
      <w:r w:rsidR="00C97658" w:rsidRPr="004956A9">
        <w:rPr>
          <w:rFonts w:ascii="Arial" w:eastAsia="Times New Roman" w:hAnsi="Arial" w:cs="Arial"/>
          <w:bCs/>
          <w:lang w:eastAsia="pl-PL"/>
        </w:rPr>
        <w:t>A</w:t>
      </w:r>
      <w:r w:rsidR="00044AAC" w:rsidRPr="004956A9">
        <w:rPr>
          <w:rFonts w:ascii="Arial" w:eastAsia="Times New Roman" w:hAnsi="Arial" w:cs="Arial"/>
          <w:bCs/>
          <w:lang w:eastAsia="pl-PL"/>
        </w:rPr>
        <w:t xml:space="preserve">rtykułu produktem co najmniej równoważnym przy zachowaniu lub obniżeniu ceny jednostkowej w stosunku do ceny określonej w Ofercie, w przypadku jego wycofania z rynku lub zaprzestania produkcji, każdorazowo za uprzednią pisemną zgodą </w:t>
      </w:r>
      <w:r w:rsidR="00B14651" w:rsidRPr="004956A9">
        <w:rPr>
          <w:rFonts w:ascii="Arial" w:eastAsia="Times New Roman" w:hAnsi="Arial" w:cs="Arial"/>
          <w:bCs/>
          <w:lang w:eastAsia="pl-PL"/>
        </w:rPr>
        <w:t>Zamawiającego</w:t>
      </w:r>
      <w:r w:rsidR="00044AAC" w:rsidRPr="004956A9">
        <w:rPr>
          <w:rFonts w:ascii="Arial" w:eastAsia="Times New Roman" w:hAnsi="Arial" w:cs="Arial"/>
          <w:bCs/>
          <w:lang w:eastAsia="pl-PL"/>
        </w:rPr>
        <w:t xml:space="preserve">. Naruszenie powyższej zasady daje </w:t>
      </w:r>
      <w:r w:rsidR="00B14651" w:rsidRPr="004956A9">
        <w:rPr>
          <w:rFonts w:ascii="Arial" w:eastAsia="Times New Roman" w:hAnsi="Arial" w:cs="Arial"/>
          <w:bCs/>
          <w:lang w:eastAsia="pl-PL"/>
        </w:rPr>
        <w:t>Zamawiającemu</w:t>
      </w:r>
      <w:r w:rsidR="00044AAC" w:rsidRPr="004956A9">
        <w:rPr>
          <w:rFonts w:ascii="Arial" w:eastAsia="Times New Roman" w:hAnsi="Arial" w:cs="Arial"/>
          <w:bCs/>
          <w:lang w:eastAsia="pl-PL"/>
        </w:rPr>
        <w:t xml:space="preserve"> prawo do odstąpienia od umowy na zasadach określonych </w:t>
      </w:r>
      <w:r w:rsidR="00F842FC" w:rsidRPr="004956A9">
        <w:rPr>
          <w:rFonts w:ascii="Arial" w:eastAsia="Times New Roman" w:hAnsi="Arial" w:cs="Arial"/>
          <w:bCs/>
          <w:lang w:eastAsia="pl-PL"/>
        </w:rPr>
        <w:t xml:space="preserve">w § </w:t>
      </w:r>
      <w:r w:rsidR="00131B27" w:rsidRPr="004956A9">
        <w:rPr>
          <w:rFonts w:ascii="Arial" w:eastAsia="Times New Roman" w:hAnsi="Arial" w:cs="Arial"/>
          <w:bCs/>
          <w:lang w:eastAsia="pl-PL"/>
        </w:rPr>
        <w:t>5</w:t>
      </w:r>
      <w:r w:rsidR="001913A0" w:rsidRPr="004956A9">
        <w:rPr>
          <w:rFonts w:ascii="Arial" w:eastAsia="Times New Roman" w:hAnsi="Arial" w:cs="Arial"/>
          <w:bCs/>
          <w:lang w:eastAsia="pl-PL"/>
        </w:rPr>
        <w:t xml:space="preserve"> i w § </w:t>
      </w:r>
      <w:r w:rsidR="00131B27" w:rsidRPr="004956A9">
        <w:rPr>
          <w:rFonts w:ascii="Arial" w:eastAsia="Times New Roman" w:hAnsi="Arial" w:cs="Arial"/>
          <w:bCs/>
          <w:lang w:eastAsia="pl-PL"/>
        </w:rPr>
        <w:t>7</w:t>
      </w:r>
      <w:r w:rsidR="00044AAC" w:rsidRPr="004956A9">
        <w:rPr>
          <w:rFonts w:ascii="Arial" w:eastAsia="Times New Roman" w:hAnsi="Arial" w:cs="Arial"/>
          <w:bCs/>
          <w:lang w:eastAsia="pl-PL"/>
        </w:rPr>
        <w:t xml:space="preserve"> umowy z przyczyn leżących po stronie Sprzedawcy.</w:t>
      </w:r>
    </w:p>
    <w:p w:rsidR="00226D7F" w:rsidRPr="00E23CEA" w:rsidRDefault="00044AAC" w:rsidP="004956A9">
      <w:pPr>
        <w:keepNext/>
        <w:spacing w:before="240" w:after="120" w:line="240" w:lineRule="auto"/>
        <w:jc w:val="center"/>
        <w:rPr>
          <w:rFonts w:ascii="Arial" w:eastAsia="Times New Roman" w:hAnsi="Arial" w:cs="Arial"/>
          <w:b/>
          <w:lang w:eastAsia="pl-PL"/>
        </w:rPr>
      </w:pPr>
      <w:r w:rsidRPr="00E23CEA">
        <w:rPr>
          <w:rFonts w:ascii="Arial" w:eastAsia="Times New Roman" w:hAnsi="Arial" w:cs="Arial"/>
          <w:b/>
          <w:lang w:eastAsia="pl-PL"/>
        </w:rPr>
        <w:lastRenderedPageBreak/>
        <w:t>§3</w:t>
      </w:r>
    </w:p>
    <w:p w:rsidR="00226D7F" w:rsidRPr="00F774A1" w:rsidRDefault="00044AAC" w:rsidP="004956A9">
      <w:pPr>
        <w:keepLines/>
        <w:widowControl w:val="0"/>
        <w:numPr>
          <w:ilvl w:val="0"/>
          <w:numId w:val="26"/>
        </w:numPr>
        <w:tabs>
          <w:tab w:val="clear" w:pos="425"/>
          <w:tab w:val="num" w:pos="-284"/>
        </w:tabs>
        <w:suppressAutoHyphens/>
        <w:spacing w:after="0" w:line="240" w:lineRule="auto"/>
        <w:ind w:left="-284" w:hanging="283"/>
        <w:jc w:val="both"/>
        <w:rPr>
          <w:rFonts w:ascii="Arial" w:eastAsia="Lucida Sans Unicode" w:hAnsi="Arial" w:cs="Arial"/>
          <w:kern w:val="2"/>
          <w:lang w:eastAsia="hi-IN" w:bidi="hi-IN"/>
        </w:rPr>
      </w:pPr>
      <w:r w:rsidRPr="00E23CEA">
        <w:rPr>
          <w:rFonts w:ascii="Arial" w:eastAsia="Lucida Sans Unicode" w:hAnsi="Arial" w:cs="Arial"/>
          <w:kern w:val="2"/>
          <w:lang w:eastAsia="hi-IN" w:bidi="hi-IN"/>
        </w:rPr>
        <w:t xml:space="preserve">Strony ustalają, że </w:t>
      </w:r>
      <w:r w:rsidR="008E56A2" w:rsidRPr="00E23CEA">
        <w:rPr>
          <w:rFonts w:ascii="Arial" w:eastAsia="Lucida Sans Unicode" w:hAnsi="Arial" w:cs="Arial"/>
          <w:kern w:val="2"/>
          <w:lang w:eastAsia="hi-IN" w:bidi="hi-IN"/>
        </w:rPr>
        <w:t>Wykonawca</w:t>
      </w:r>
      <w:r w:rsidRPr="00E23CEA">
        <w:rPr>
          <w:rFonts w:ascii="Arial" w:eastAsia="Lucida Sans Unicode" w:hAnsi="Arial" w:cs="Arial"/>
          <w:kern w:val="2"/>
          <w:lang w:eastAsia="hi-IN" w:bidi="hi-IN"/>
        </w:rPr>
        <w:t xml:space="preserve"> dostarczy </w:t>
      </w:r>
      <w:r w:rsidR="008E56A2" w:rsidRPr="00E23CEA">
        <w:rPr>
          <w:rFonts w:ascii="Arial" w:eastAsia="Lucida Sans Unicode" w:hAnsi="Arial" w:cs="Arial"/>
          <w:kern w:val="2"/>
          <w:lang w:eastAsia="hi-IN" w:bidi="hi-IN"/>
        </w:rPr>
        <w:t>Zamawiającemu</w:t>
      </w:r>
      <w:r w:rsidR="00F774A1">
        <w:rPr>
          <w:rFonts w:ascii="Arial" w:eastAsia="Lucida Sans Unicode" w:hAnsi="Arial" w:cs="Arial"/>
          <w:kern w:val="2"/>
          <w:lang w:eastAsia="hi-IN" w:bidi="hi-IN"/>
        </w:rPr>
        <w:t xml:space="preserve"> </w:t>
      </w:r>
      <w:r w:rsidR="00B877A6" w:rsidRPr="00E23CEA">
        <w:rPr>
          <w:rFonts w:ascii="Arial" w:eastAsia="Lucida Sans Unicode" w:hAnsi="Arial" w:cs="Arial"/>
          <w:kern w:val="2"/>
          <w:lang w:eastAsia="hi-IN" w:bidi="hi-IN"/>
        </w:rPr>
        <w:t>A</w:t>
      </w:r>
      <w:r w:rsidRPr="00E23CEA">
        <w:rPr>
          <w:rFonts w:ascii="Arial" w:eastAsia="Lucida Sans Unicode" w:hAnsi="Arial" w:cs="Arial"/>
          <w:kern w:val="2"/>
          <w:lang w:eastAsia="hi-IN" w:bidi="hi-IN"/>
        </w:rPr>
        <w:t xml:space="preserve">rtykuły w terminie </w:t>
      </w:r>
      <w:r w:rsidR="00EA0359">
        <w:rPr>
          <w:rFonts w:ascii="Arial" w:eastAsia="Lucida Sans Unicode" w:hAnsi="Arial" w:cs="Arial"/>
          <w:kern w:val="2"/>
          <w:lang w:eastAsia="hi-IN" w:bidi="hi-IN"/>
        </w:rPr>
        <w:t xml:space="preserve">do </w:t>
      </w:r>
      <w:r w:rsidR="00EA0359">
        <w:rPr>
          <w:rFonts w:ascii="Arial" w:eastAsia="Lucida Sans Unicode" w:hAnsi="Arial" w:cs="Arial"/>
          <w:b/>
          <w:kern w:val="2"/>
          <w:lang w:eastAsia="hi-IN" w:bidi="hi-IN"/>
        </w:rPr>
        <w:t>7</w:t>
      </w:r>
      <w:r w:rsidRPr="00E23CEA">
        <w:rPr>
          <w:rFonts w:ascii="Arial" w:eastAsia="Lucida Sans Unicode" w:hAnsi="Arial" w:cs="Arial"/>
          <w:b/>
          <w:kern w:val="2"/>
          <w:lang w:eastAsia="hi-IN" w:bidi="hi-IN"/>
        </w:rPr>
        <w:t xml:space="preserve"> dni od dnia zawarcia niniejszej umowy</w:t>
      </w:r>
      <w:r w:rsidRPr="00E23CEA">
        <w:rPr>
          <w:rFonts w:ascii="Arial" w:eastAsia="Lucida Sans Unicode" w:hAnsi="Arial" w:cs="Arial"/>
          <w:kern w:val="2"/>
          <w:lang w:eastAsia="hi-IN" w:bidi="hi-IN"/>
        </w:rPr>
        <w:t>.</w:t>
      </w:r>
    </w:p>
    <w:p w:rsidR="00226D7F" w:rsidRPr="00F774A1" w:rsidRDefault="008E56A2" w:rsidP="004956A9">
      <w:pPr>
        <w:keepLines/>
        <w:widowControl w:val="0"/>
        <w:numPr>
          <w:ilvl w:val="0"/>
          <w:numId w:val="26"/>
        </w:numPr>
        <w:tabs>
          <w:tab w:val="clear" w:pos="425"/>
          <w:tab w:val="num" w:pos="-284"/>
        </w:tabs>
        <w:suppressAutoHyphens/>
        <w:spacing w:after="0" w:line="240" w:lineRule="auto"/>
        <w:ind w:left="-284" w:hanging="283"/>
        <w:jc w:val="both"/>
        <w:rPr>
          <w:rFonts w:ascii="Arial" w:eastAsia="Lucida Sans Unicode" w:hAnsi="Arial" w:cs="Arial"/>
          <w:kern w:val="2"/>
          <w:lang w:eastAsia="hi-IN" w:bidi="hi-IN"/>
        </w:rPr>
      </w:pPr>
      <w:r w:rsidRPr="00E23CEA">
        <w:rPr>
          <w:rFonts w:ascii="Arial" w:eastAsia="Lucida Sans Unicode" w:hAnsi="Arial" w:cs="Arial"/>
          <w:kern w:val="2"/>
          <w:lang w:eastAsia="hi-IN" w:bidi="hi-IN"/>
        </w:rPr>
        <w:t>Zamawiający</w:t>
      </w:r>
      <w:r w:rsidR="00044AAC" w:rsidRPr="00E23CEA">
        <w:rPr>
          <w:rFonts w:ascii="Arial" w:eastAsia="Lucida Sans Unicode" w:hAnsi="Arial" w:cs="Arial"/>
          <w:kern w:val="2"/>
          <w:lang w:eastAsia="hi-IN" w:bidi="hi-IN"/>
        </w:rPr>
        <w:t xml:space="preserve"> dopuszcza wcześniejszą dostawę, za jego uprzednią zgodą.</w:t>
      </w:r>
      <w:r w:rsidR="00F774A1">
        <w:rPr>
          <w:rFonts w:ascii="Arial" w:eastAsia="Lucida Sans Unicode" w:hAnsi="Arial" w:cs="Arial"/>
          <w:kern w:val="2"/>
          <w:lang w:eastAsia="hi-IN" w:bidi="hi-IN"/>
        </w:rPr>
        <w:t xml:space="preserve"> </w:t>
      </w:r>
      <w:r w:rsidRPr="002D1517">
        <w:rPr>
          <w:rFonts w:ascii="Arial" w:eastAsia="Lucida Sans Unicode" w:hAnsi="Arial" w:cs="Arial"/>
          <w:kern w:val="2"/>
          <w:lang w:eastAsia="hi-IN" w:bidi="hi-IN"/>
        </w:rPr>
        <w:t>Wykonawca</w:t>
      </w:r>
      <w:r w:rsidR="00D34AC7" w:rsidRPr="002D1517">
        <w:rPr>
          <w:rFonts w:ascii="Arial" w:eastAsia="Lucida Sans Unicode" w:hAnsi="Arial" w:cs="Arial"/>
          <w:kern w:val="2"/>
          <w:lang w:eastAsia="hi-IN" w:bidi="hi-IN"/>
        </w:rPr>
        <w:t xml:space="preserve"> zobowiązany jest do zawiadomienia </w:t>
      </w:r>
      <w:r w:rsidRPr="002D1517">
        <w:rPr>
          <w:rFonts w:ascii="Arial" w:eastAsia="Lucida Sans Unicode" w:hAnsi="Arial" w:cs="Arial"/>
          <w:kern w:val="2"/>
          <w:lang w:eastAsia="hi-IN" w:bidi="hi-IN"/>
        </w:rPr>
        <w:t>Zamawiającego</w:t>
      </w:r>
      <w:r w:rsidR="00D34AC7" w:rsidRPr="002D1517">
        <w:rPr>
          <w:rFonts w:ascii="Arial" w:eastAsia="Lucida Sans Unicode" w:hAnsi="Arial" w:cs="Arial"/>
          <w:kern w:val="2"/>
          <w:lang w:eastAsia="hi-IN" w:bidi="hi-IN"/>
        </w:rPr>
        <w:t xml:space="preserve"> o terminie dostawy najpóźniej na </w:t>
      </w:r>
      <w:r w:rsidR="00BC42F6" w:rsidRPr="002D1517">
        <w:rPr>
          <w:rFonts w:ascii="Arial" w:eastAsia="Lucida Sans Unicode" w:hAnsi="Arial" w:cs="Arial"/>
          <w:kern w:val="2"/>
          <w:lang w:eastAsia="hi-IN" w:bidi="hi-IN"/>
        </w:rPr>
        <w:t>2</w:t>
      </w:r>
      <w:r w:rsidR="004306D2" w:rsidRPr="002D1517">
        <w:rPr>
          <w:rFonts w:ascii="Arial" w:eastAsia="Lucida Sans Unicode" w:hAnsi="Arial" w:cs="Arial"/>
          <w:kern w:val="2"/>
          <w:lang w:eastAsia="hi-IN" w:bidi="hi-IN"/>
        </w:rPr>
        <w:t xml:space="preserve"> dni</w:t>
      </w:r>
      <w:r w:rsidR="00D34AC7" w:rsidRPr="002D1517">
        <w:rPr>
          <w:rFonts w:ascii="Arial" w:eastAsia="Lucida Sans Unicode" w:hAnsi="Arial" w:cs="Arial"/>
          <w:kern w:val="2"/>
          <w:lang w:eastAsia="hi-IN" w:bidi="hi-IN"/>
        </w:rPr>
        <w:t xml:space="preserve"> przed faktycznym terminem dostawy.</w:t>
      </w:r>
    </w:p>
    <w:p w:rsidR="00226D7F" w:rsidRPr="00F774A1" w:rsidRDefault="00044AAC" w:rsidP="004956A9">
      <w:pPr>
        <w:keepLines/>
        <w:numPr>
          <w:ilvl w:val="0"/>
          <w:numId w:val="26"/>
        </w:numPr>
        <w:tabs>
          <w:tab w:val="clear" w:pos="425"/>
          <w:tab w:val="num" w:pos="-284"/>
        </w:tabs>
        <w:spacing w:before="60" w:after="60" w:line="240" w:lineRule="auto"/>
        <w:ind w:left="-284" w:hanging="283"/>
        <w:rPr>
          <w:rFonts w:ascii="Arial" w:eastAsia="Times New Roman" w:hAnsi="Arial" w:cs="Arial"/>
          <w:bCs/>
          <w:lang w:eastAsia="pl-PL"/>
        </w:rPr>
      </w:pPr>
      <w:r w:rsidRPr="002D1517">
        <w:rPr>
          <w:rFonts w:ascii="Arial" w:eastAsia="Times New Roman" w:hAnsi="Arial" w:cs="Arial"/>
          <w:bCs/>
          <w:lang w:eastAsia="pl-PL"/>
        </w:rPr>
        <w:t xml:space="preserve">Wydanie zamówionych </w:t>
      </w:r>
      <w:r w:rsidR="005E230E" w:rsidRPr="002D1517">
        <w:rPr>
          <w:rFonts w:ascii="Arial" w:eastAsia="Times New Roman" w:hAnsi="Arial" w:cs="Arial"/>
          <w:bCs/>
          <w:lang w:eastAsia="pl-PL"/>
        </w:rPr>
        <w:t>A</w:t>
      </w:r>
      <w:r w:rsidRPr="002D1517">
        <w:rPr>
          <w:rFonts w:ascii="Arial" w:eastAsia="Times New Roman" w:hAnsi="Arial" w:cs="Arial"/>
          <w:bCs/>
          <w:lang w:eastAsia="pl-PL"/>
        </w:rPr>
        <w:t xml:space="preserve">rtykułów nastąpi w siedzibie </w:t>
      </w:r>
      <w:r w:rsidR="00A83A02" w:rsidRPr="002D1517">
        <w:rPr>
          <w:rFonts w:ascii="Arial" w:eastAsia="Times New Roman" w:hAnsi="Arial" w:cs="Arial"/>
          <w:bCs/>
          <w:lang w:eastAsia="pl-PL"/>
        </w:rPr>
        <w:t>Zamawiającego</w:t>
      </w:r>
      <w:r w:rsidRPr="002D1517">
        <w:rPr>
          <w:rFonts w:ascii="Arial" w:eastAsia="Times New Roman" w:hAnsi="Arial" w:cs="Arial"/>
          <w:bCs/>
          <w:lang w:eastAsia="pl-PL"/>
        </w:rPr>
        <w:t xml:space="preserve">, tj. w budynku </w:t>
      </w:r>
      <w:r w:rsidR="004956A9">
        <w:rPr>
          <w:rFonts w:ascii="Arial" w:eastAsia="Times New Roman" w:hAnsi="Arial" w:cs="Arial"/>
          <w:bCs/>
          <w:kern w:val="3"/>
          <w:u w:val="single"/>
          <w:lang w:eastAsia="zh-CN" w:bidi="hi-IN"/>
        </w:rPr>
        <w:t xml:space="preserve">Domu Pomocy </w:t>
      </w:r>
      <w:r w:rsidR="00940B51" w:rsidRPr="008057D9">
        <w:rPr>
          <w:rFonts w:ascii="Arial" w:eastAsia="Times New Roman" w:hAnsi="Arial" w:cs="Arial"/>
          <w:bCs/>
          <w:kern w:val="3"/>
          <w:u w:val="single"/>
          <w:lang w:eastAsia="zh-CN" w:bidi="hi-IN"/>
        </w:rPr>
        <w:t xml:space="preserve">Społecznej </w:t>
      </w:r>
      <w:r w:rsidR="00053CDD">
        <w:rPr>
          <w:rFonts w:ascii="Arial" w:eastAsia="Times New Roman" w:hAnsi="Arial" w:cs="Arial"/>
          <w:bCs/>
          <w:kern w:val="3"/>
          <w:u w:val="single"/>
          <w:lang w:eastAsia="zh-CN" w:bidi="hi-IN"/>
        </w:rPr>
        <w:t xml:space="preserve">w </w:t>
      </w:r>
      <w:r w:rsidR="00940B51" w:rsidRPr="008057D9">
        <w:rPr>
          <w:rFonts w:ascii="Arial" w:eastAsia="Times New Roman" w:hAnsi="Arial" w:cs="Arial"/>
          <w:bCs/>
          <w:kern w:val="3"/>
          <w:u w:val="single"/>
          <w:lang w:eastAsia="zh-CN" w:bidi="hi-IN"/>
        </w:rPr>
        <w:t>Jedlanka</w:t>
      </w:r>
      <w:r w:rsidRPr="008057D9">
        <w:rPr>
          <w:rFonts w:ascii="Arial" w:eastAsia="Times New Roman" w:hAnsi="Arial" w:cs="Arial"/>
          <w:bCs/>
          <w:u w:val="single"/>
          <w:lang w:eastAsia="pl-PL"/>
        </w:rPr>
        <w:t>,</w:t>
      </w:r>
      <w:r w:rsidR="00053CDD">
        <w:rPr>
          <w:rFonts w:ascii="Arial" w:eastAsia="Times New Roman" w:hAnsi="Arial" w:cs="Arial"/>
          <w:bCs/>
          <w:u w:val="single"/>
          <w:lang w:eastAsia="pl-PL"/>
        </w:rPr>
        <w:t xml:space="preserve"> Jedlanka 10,26-660 </w:t>
      </w:r>
      <w:r w:rsidR="00940B51" w:rsidRPr="008057D9">
        <w:rPr>
          <w:rFonts w:ascii="Arial" w:eastAsia="Times New Roman" w:hAnsi="Arial" w:cs="Arial"/>
          <w:bCs/>
          <w:u w:val="single"/>
          <w:lang w:eastAsia="pl-PL"/>
        </w:rPr>
        <w:t>Jedlińsk</w:t>
      </w:r>
      <w:r w:rsidR="00053CDD">
        <w:rPr>
          <w:rFonts w:ascii="Arial" w:eastAsia="Times New Roman" w:hAnsi="Arial" w:cs="Arial"/>
          <w:bCs/>
          <w:lang w:eastAsia="pl-PL"/>
        </w:rPr>
        <w:t xml:space="preserve">, </w:t>
      </w:r>
      <w:r w:rsidR="00566ECB" w:rsidRPr="002D1517">
        <w:rPr>
          <w:rFonts w:ascii="Arial" w:eastAsia="Times New Roman" w:hAnsi="Arial" w:cs="Arial"/>
          <w:bCs/>
          <w:lang w:eastAsia="pl-PL"/>
        </w:rPr>
        <w:t xml:space="preserve">w godzinach pracy </w:t>
      </w:r>
      <w:r w:rsidR="00A83A02" w:rsidRPr="002D1517">
        <w:rPr>
          <w:rFonts w:ascii="Arial" w:eastAsia="Times New Roman" w:hAnsi="Arial" w:cs="Arial"/>
          <w:bCs/>
          <w:lang w:eastAsia="pl-PL"/>
        </w:rPr>
        <w:t>Zamawiającego</w:t>
      </w:r>
      <w:r w:rsidR="00566ECB" w:rsidRPr="002D1517">
        <w:rPr>
          <w:rFonts w:ascii="Arial" w:eastAsia="Times New Roman" w:hAnsi="Arial" w:cs="Arial"/>
          <w:bCs/>
          <w:lang w:eastAsia="pl-PL"/>
        </w:rPr>
        <w:t>.</w:t>
      </w:r>
      <w:r w:rsidR="00A354D1">
        <w:rPr>
          <w:rFonts w:ascii="Arial" w:eastAsia="Times New Roman" w:hAnsi="Arial" w:cs="Arial"/>
          <w:bCs/>
          <w:lang w:eastAsia="pl-PL"/>
        </w:rPr>
        <w:t xml:space="preserve"> </w:t>
      </w:r>
      <w:r w:rsidRPr="002D1517">
        <w:rPr>
          <w:rFonts w:ascii="Arial" w:eastAsia="Times New Roman" w:hAnsi="Arial" w:cs="Arial"/>
          <w:bCs/>
          <w:lang w:eastAsia="pl-PL"/>
        </w:rPr>
        <w:t xml:space="preserve">Transportu, dostawy i wniesienia zamówionych </w:t>
      </w:r>
      <w:r w:rsidR="005E230E" w:rsidRPr="002D1517">
        <w:rPr>
          <w:rFonts w:ascii="Arial" w:eastAsia="Times New Roman" w:hAnsi="Arial" w:cs="Arial"/>
          <w:bCs/>
          <w:lang w:eastAsia="pl-PL"/>
        </w:rPr>
        <w:t>A</w:t>
      </w:r>
      <w:r w:rsidRPr="002D1517">
        <w:rPr>
          <w:rFonts w:ascii="Arial" w:eastAsia="Times New Roman" w:hAnsi="Arial" w:cs="Arial"/>
          <w:bCs/>
          <w:lang w:eastAsia="pl-PL"/>
        </w:rPr>
        <w:t xml:space="preserve">rtykułów </w:t>
      </w:r>
      <w:r w:rsidR="008B05CD" w:rsidRPr="002D1517">
        <w:rPr>
          <w:rFonts w:ascii="Arial" w:eastAsia="Times New Roman" w:hAnsi="Arial" w:cs="Arial"/>
          <w:bCs/>
          <w:lang w:eastAsia="pl-PL"/>
        </w:rPr>
        <w:t>Wykonawca</w:t>
      </w:r>
      <w:r w:rsidR="00F774A1">
        <w:rPr>
          <w:rFonts w:ascii="Arial" w:eastAsia="Times New Roman" w:hAnsi="Arial" w:cs="Arial"/>
          <w:bCs/>
          <w:lang w:eastAsia="pl-PL"/>
        </w:rPr>
        <w:t xml:space="preserve"> </w:t>
      </w:r>
      <w:r w:rsidR="000A7BC2" w:rsidRPr="002D1517">
        <w:rPr>
          <w:rFonts w:ascii="Arial" w:eastAsia="Times New Roman" w:hAnsi="Arial" w:cs="Arial"/>
          <w:bCs/>
          <w:lang w:eastAsia="pl-PL"/>
        </w:rPr>
        <w:t>dokona</w:t>
      </w:r>
      <w:r w:rsidRPr="002D1517">
        <w:rPr>
          <w:rFonts w:ascii="Arial" w:eastAsia="Times New Roman" w:hAnsi="Arial" w:cs="Arial"/>
          <w:bCs/>
          <w:lang w:eastAsia="pl-PL"/>
        </w:rPr>
        <w:t xml:space="preserve"> na własny koszt i ryzyko.</w:t>
      </w:r>
    </w:p>
    <w:p w:rsidR="00226D7F" w:rsidRPr="00F774A1" w:rsidRDefault="000A7BC2" w:rsidP="004956A9">
      <w:pPr>
        <w:widowControl w:val="0"/>
        <w:numPr>
          <w:ilvl w:val="0"/>
          <w:numId w:val="26"/>
        </w:numPr>
        <w:suppressAutoHyphens/>
        <w:spacing w:after="60" w:line="240" w:lineRule="auto"/>
        <w:ind w:left="-284" w:hanging="283"/>
        <w:jc w:val="both"/>
        <w:rPr>
          <w:rFonts w:ascii="Arial" w:hAnsi="Arial" w:cs="Arial"/>
        </w:rPr>
      </w:pPr>
      <w:r w:rsidRPr="002D1517">
        <w:rPr>
          <w:rFonts w:ascii="Arial" w:hAnsi="Arial" w:cs="Arial"/>
        </w:rPr>
        <w:t xml:space="preserve">Odbiór dostarczonych Artykułów, </w:t>
      </w:r>
      <w:r w:rsidRPr="000A55F5">
        <w:rPr>
          <w:rFonts w:ascii="Arial" w:hAnsi="Arial" w:cs="Arial"/>
        </w:rPr>
        <w:t xml:space="preserve">nastąpi na podstawie </w:t>
      </w:r>
      <w:r w:rsidR="00EA0359">
        <w:rPr>
          <w:rFonts w:ascii="Arial" w:hAnsi="Arial" w:cs="Arial"/>
        </w:rPr>
        <w:t>faktury</w:t>
      </w:r>
      <w:r w:rsidRPr="000A55F5">
        <w:rPr>
          <w:rFonts w:ascii="Arial" w:hAnsi="Arial" w:cs="Arial"/>
        </w:rPr>
        <w:t>.</w:t>
      </w:r>
      <w:r w:rsidRPr="002D1517">
        <w:rPr>
          <w:rFonts w:ascii="Arial" w:hAnsi="Arial" w:cs="Arial"/>
        </w:rPr>
        <w:t xml:space="preserve"> Po dostarczeniu Artykułów przez </w:t>
      </w:r>
      <w:r w:rsidR="008B05CD" w:rsidRPr="002D1517">
        <w:rPr>
          <w:rFonts w:ascii="Arial" w:hAnsi="Arial" w:cs="Arial"/>
        </w:rPr>
        <w:t>Wykonawcę</w:t>
      </w:r>
      <w:r w:rsidRPr="002D1517">
        <w:rPr>
          <w:rFonts w:ascii="Arial" w:hAnsi="Arial" w:cs="Arial"/>
        </w:rPr>
        <w:t xml:space="preserve"> do siedziby </w:t>
      </w:r>
      <w:r w:rsidR="008B05CD" w:rsidRPr="002D1517">
        <w:rPr>
          <w:rFonts w:ascii="Arial" w:hAnsi="Arial" w:cs="Arial"/>
        </w:rPr>
        <w:t>Zamawiającego</w:t>
      </w:r>
      <w:r w:rsidRPr="002D1517">
        <w:rPr>
          <w:rFonts w:ascii="Arial" w:hAnsi="Arial" w:cs="Arial"/>
        </w:rPr>
        <w:t xml:space="preserve">, </w:t>
      </w:r>
      <w:r w:rsidR="008B05CD" w:rsidRPr="002D1517">
        <w:rPr>
          <w:rFonts w:ascii="Arial" w:hAnsi="Arial" w:cs="Arial"/>
        </w:rPr>
        <w:t>Zamawiający</w:t>
      </w:r>
      <w:r w:rsidRPr="002D1517">
        <w:rPr>
          <w:rFonts w:ascii="Arial" w:hAnsi="Arial" w:cs="Arial"/>
        </w:rPr>
        <w:t xml:space="preserve"> przy udziale upoważnionego  przedstawiciela </w:t>
      </w:r>
      <w:r w:rsidR="008B05CD" w:rsidRPr="002D1517">
        <w:rPr>
          <w:rFonts w:ascii="Arial" w:hAnsi="Arial" w:cs="Arial"/>
        </w:rPr>
        <w:t>Wykonawcy</w:t>
      </w:r>
      <w:r w:rsidRPr="002D1517">
        <w:rPr>
          <w:rFonts w:ascii="Arial" w:hAnsi="Arial" w:cs="Arial"/>
        </w:rPr>
        <w:t xml:space="preserve"> dokona ich odbioru.</w:t>
      </w:r>
    </w:p>
    <w:p w:rsidR="000A7BC2" w:rsidRPr="004956A9" w:rsidRDefault="000A7BC2" w:rsidP="004956A9">
      <w:pPr>
        <w:widowControl w:val="0"/>
        <w:numPr>
          <w:ilvl w:val="0"/>
          <w:numId w:val="26"/>
        </w:numPr>
        <w:tabs>
          <w:tab w:val="clear" w:pos="425"/>
        </w:tabs>
        <w:suppressAutoHyphens/>
        <w:spacing w:after="60" w:line="240" w:lineRule="auto"/>
        <w:ind w:left="-284" w:hanging="283"/>
        <w:jc w:val="both"/>
        <w:rPr>
          <w:rFonts w:ascii="Arial" w:hAnsi="Arial" w:cs="Arial"/>
        </w:rPr>
      </w:pPr>
      <w:r w:rsidRPr="002D1517">
        <w:rPr>
          <w:rFonts w:ascii="Arial" w:hAnsi="Arial" w:cs="Arial"/>
        </w:rPr>
        <w:t xml:space="preserve">W przypadku stwierdzenia przez </w:t>
      </w:r>
      <w:r w:rsidR="001978A6" w:rsidRPr="002D1517">
        <w:rPr>
          <w:rFonts w:ascii="Arial" w:hAnsi="Arial" w:cs="Arial"/>
        </w:rPr>
        <w:t xml:space="preserve">Zamawiającego, że Wykonawca </w:t>
      </w:r>
      <w:r w:rsidRPr="002D1517">
        <w:rPr>
          <w:rFonts w:ascii="Arial" w:hAnsi="Arial" w:cs="Arial"/>
        </w:rPr>
        <w:t>dostarczył Artykuły</w:t>
      </w:r>
      <w:r w:rsidR="00AF7031" w:rsidRPr="002D1517">
        <w:rPr>
          <w:rFonts w:ascii="Arial" w:hAnsi="Arial" w:cs="Arial"/>
        </w:rPr>
        <w:t xml:space="preserve"> niezgodne</w:t>
      </w:r>
      <w:r w:rsidR="00053CDD">
        <w:rPr>
          <w:rFonts w:ascii="Arial" w:hAnsi="Arial" w:cs="Arial"/>
        </w:rPr>
        <w:t xml:space="preserve">                </w:t>
      </w:r>
      <w:r w:rsidRPr="002D1517">
        <w:rPr>
          <w:rFonts w:ascii="Arial" w:hAnsi="Arial" w:cs="Arial"/>
        </w:rPr>
        <w:t xml:space="preserve">z opisem przedmiotu dostawy zawartym w </w:t>
      </w:r>
      <w:r w:rsidR="00AC3B2A" w:rsidRPr="002D1517">
        <w:rPr>
          <w:rFonts w:ascii="Arial" w:hAnsi="Arial" w:cs="Arial"/>
        </w:rPr>
        <w:t>Z</w:t>
      </w:r>
      <w:r w:rsidRPr="002D1517">
        <w:rPr>
          <w:rFonts w:ascii="Arial" w:hAnsi="Arial" w:cs="Arial"/>
        </w:rPr>
        <w:t xml:space="preserve">aproszeniu do składania ofert i parametrach wynikających z oferty lub, że Artykuły są niekompletne, lub posiadają ślady zewnętrznego uszkodzenia, </w:t>
      </w:r>
      <w:r w:rsidR="001978A6" w:rsidRPr="002D1517">
        <w:rPr>
          <w:rFonts w:ascii="Arial" w:hAnsi="Arial" w:cs="Arial"/>
        </w:rPr>
        <w:t>Zamawiający</w:t>
      </w:r>
      <w:r w:rsidRPr="002D1517">
        <w:rPr>
          <w:rFonts w:ascii="Arial" w:hAnsi="Arial" w:cs="Arial"/>
        </w:rPr>
        <w:t xml:space="preserve"> odmówi ich odbioru, sporządzając protokół zawierający przyczyny odmowy odbioru, a następnie wezwie </w:t>
      </w:r>
      <w:r w:rsidR="001978A6" w:rsidRPr="002D1517">
        <w:rPr>
          <w:rFonts w:ascii="Arial" w:hAnsi="Arial" w:cs="Arial"/>
        </w:rPr>
        <w:t>Wykonawcę</w:t>
      </w:r>
      <w:r w:rsidRPr="002D1517">
        <w:rPr>
          <w:rFonts w:ascii="Arial" w:hAnsi="Arial" w:cs="Arial"/>
        </w:rPr>
        <w:t xml:space="preserve"> do dostarczenia Artykułów zgodnych z opisem przedmiotu dostawy, kompletnych i wolnych od wad wyznaczając mu w tym celu nowy termin, nie dłuższy jednak niż 3 dni. W takim przypadku procedura czynności odbioru zostanie uznana za bezskuteczną i wymagać będzie powtórzenia.</w:t>
      </w:r>
    </w:p>
    <w:p w:rsidR="00940B51" w:rsidRPr="00E23CEA" w:rsidRDefault="00044AAC" w:rsidP="004956A9">
      <w:pPr>
        <w:keepLines/>
        <w:numPr>
          <w:ilvl w:val="0"/>
          <w:numId w:val="26"/>
        </w:numPr>
        <w:tabs>
          <w:tab w:val="clear" w:pos="425"/>
          <w:tab w:val="num" w:pos="-284"/>
        </w:tabs>
        <w:spacing w:before="60" w:after="60" w:line="240" w:lineRule="auto"/>
        <w:ind w:left="-284" w:hanging="283"/>
        <w:jc w:val="both"/>
        <w:rPr>
          <w:rFonts w:ascii="Arial" w:eastAsia="Times New Roman" w:hAnsi="Arial" w:cs="Arial"/>
          <w:bCs/>
          <w:lang w:eastAsia="pl-PL"/>
        </w:rPr>
      </w:pPr>
      <w:r w:rsidRPr="00E23CEA">
        <w:rPr>
          <w:rFonts w:ascii="Arial" w:eastAsia="Times New Roman" w:hAnsi="Arial" w:cs="Arial"/>
          <w:bCs/>
          <w:lang w:eastAsia="pl-PL"/>
        </w:rPr>
        <w:t xml:space="preserve">W przypadku nie dostarczenia </w:t>
      </w:r>
      <w:r w:rsidR="006944C8" w:rsidRPr="00E23CEA">
        <w:rPr>
          <w:rFonts w:ascii="Arial" w:eastAsia="Times New Roman" w:hAnsi="Arial" w:cs="Arial"/>
          <w:bCs/>
          <w:lang w:eastAsia="pl-PL"/>
        </w:rPr>
        <w:t xml:space="preserve">we wskazanym </w:t>
      </w:r>
      <w:r w:rsidR="006944C8" w:rsidRPr="002D1517">
        <w:rPr>
          <w:rFonts w:ascii="Arial" w:eastAsia="Times New Roman" w:hAnsi="Arial" w:cs="Arial"/>
          <w:bCs/>
          <w:lang w:eastAsia="pl-PL"/>
        </w:rPr>
        <w:t>w ust. </w:t>
      </w:r>
      <w:r w:rsidR="00055AB4" w:rsidRPr="002D1517">
        <w:rPr>
          <w:rFonts w:ascii="Arial" w:eastAsia="Times New Roman" w:hAnsi="Arial" w:cs="Arial"/>
          <w:bCs/>
          <w:lang w:eastAsia="pl-PL"/>
        </w:rPr>
        <w:t>5</w:t>
      </w:r>
      <w:r w:rsidR="006944C8" w:rsidRPr="002D1517">
        <w:rPr>
          <w:rFonts w:ascii="Arial" w:eastAsia="Times New Roman" w:hAnsi="Arial" w:cs="Arial"/>
          <w:bCs/>
          <w:lang w:eastAsia="pl-PL"/>
        </w:rPr>
        <w:t xml:space="preserve"> terminie</w:t>
      </w:r>
      <w:r w:rsidR="006944C8" w:rsidRPr="00E23CEA">
        <w:rPr>
          <w:rFonts w:ascii="Arial" w:eastAsia="Times New Roman" w:hAnsi="Arial" w:cs="Arial"/>
          <w:bCs/>
          <w:lang w:eastAsia="pl-PL"/>
        </w:rPr>
        <w:t xml:space="preserve"> A</w:t>
      </w:r>
      <w:r w:rsidRPr="00E23CEA">
        <w:rPr>
          <w:rFonts w:ascii="Arial" w:eastAsia="Times New Roman" w:hAnsi="Arial" w:cs="Arial"/>
          <w:bCs/>
          <w:lang w:eastAsia="pl-PL"/>
        </w:rPr>
        <w:t xml:space="preserve">rtykułów wolnych od wad, </w:t>
      </w:r>
      <w:r w:rsidR="00D94029" w:rsidRPr="00E23CEA">
        <w:rPr>
          <w:rFonts w:ascii="Arial" w:eastAsia="Times New Roman" w:hAnsi="Arial" w:cs="Arial"/>
          <w:bCs/>
          <w:lang w:eastAsia="pl-PL"/>
        </w:rPr>
        <w:t>Zamawiający</w:t>
      </w:r>
      <w:r w:rsidRPr="00E23CEA">
        <w:rPr>
          <w:rFonts w:ascii="Arial" w:eastAsia="Times New Roman" w:hAnsi="Arial" w:cs="Arial"/>
          <w:bCs/>
          <w:lang w:eastAsia="pl-PL"/>
        </w:rPr>
        <w:t xml:space="preserve"> może realizować swoje uprawnienie z tytułu rękojmi za wady fizyczne rzeczy zgodnie </w:t>
      </w:r>
      <w:r w:rsidR="00053CDD">
        <w:rPr>
          <w:rFonts w:ascii="Arial" w:eastAsia="Times New Roman" w:hAnsi="Arial" w:cs="Arial"/>
          <w:bCs/>
          <w:lang w:eastAsia="pl-PL"/>
        </w:rPr>
        <w:t xml:space="preserve">              </w:t>
      </w:r>
      <w:r w:rsidRPr="00E23CEA">
        <w:rPr>
          <w:rFonts w:ascii="Arial" w:eastAsia="Times New Roman" w:hAnsi="Arial" w:cs="Arial"/>
          <w:bCs/>
          <w:lang w:eastAsia="pl-PL"/>
        </w:rPr>
        <w:t>z przepisami Kodeksu cywilnego, bądź od umowy odstąpić.</w:t>
      </w:r>
    </w:p>
    <w:p w:rsidR="00AF0E2D" w:rsidRPr="00E23CEA" w:rsidRDefault="00122A59" w:rsidP="004956A9">
      <w:pPr>
        <w:widowControl w:val="0"/>
        <w:suppressAutoHyphens/>
        <w:spacing w:before="240" w:after="120" w:line="240" w:lineRule="auto"/>
        <w:jc w:val="center"/>
        <w:rPr>
          <w:rFonts w:ascii="Arial" w:eastAsia="SimSun" w:hAnsi="Arial" w:cs="Arial"/>
          <w:b/>
          <w:bCs/>
          <w:kern w:val="1"/>
          <w:lang w:eastAsia="hi-IN" w:bidi="hi-IN"/>
        </w:rPr>
      </w:pPr>
      <w:r w:rsidRPr="00E23CEA">
        <w:rPr>
          <w:rFonts w:ascii="Arial" w:eastAsia="SimSun" w:hAnsi="Arial" w:cs="Arial"/>
          <w:b/>
          <w:bCs/>
          <w:kern w:val="1"/>
          <w:lang w:eastAsia="hi-IN" w:bidi="hi-IN"/>
        </w:rPr>
        <w:t xml:space="preserve">§ </w:t>
      </w:r>
      <w:r w:rsidR="0064160A" w:rsidRPr="00E23CEA">
        <w:rPr>
          <w:rFonts w:ascii="Arial" w:eastAsia="SimSun" w:hAnsi="Arial" w:cs="Arial"/>
          <w:b/>
          <w:bCs/>
          <w:kern w:val="1"/>
          <w:lang w:eastAsia="hi-IN" w:bidi="hi-IN"/>
        </w:rPr>
        <w:t>4</w:t>
      </w:r>
    </w:p>
    <w:p w:rsidR="00940B51" w:rsidRPr="00E23CEA" w:rsidRDefault="003C1828" w:rsidP="004956A9">
      <w:pPr>
        <w:keepLines/>
        <w:widowControl w:val="0"/>
        <w:numPr>
          <w:ilvl w:val="0"/>
          <w:numId w:val="27"/>
        </w:numPr>
        <w:tabs>
          <w:tab w:val="clear" w:pos="360"/>
          <w:tab w:val="num" w:pos="76"/>
        </w:tabs>
        <w:suppressAutoHyphens/>
        <w:spacing w:before="240" w:after="0" w:line="240" w:lineRule="auto"/>
        <w:ind w:left="-284" w:hanging="283"/>
        <w:jc w:val="both"/>
        <w:rPr>
          <w:rFonts w:ascii="Arial" w:eastAsia="Lucida Sans Unicode" w:hAnsi="Arial" w:cs="Arial"/>
          <w:kern w:val="2"/>
          <w:lang w:eastAsia="hi-IN" w:bidi="hi-IN"/>
        </w:rPr>
      </w:pPr>
      <w:r w:rsidRPr="00E23CEA">
        <w:rPr>
          <w:rFonts w:ascii="Arial" w:eastAsia="Lucida Sans Unicode" w:hAnsi="Arial" w:cs="Arial"/>
          <w:kern w:val="2"/>
          <w:lang w:eastAsia="hi-IN" w:bidi="hi-IN"/>
        </w:rPr>
        <w:t>Zamawiający</w:t>
      </w:r>
      <w:r w:rsidR="00940B51" w:rsidRPr="00E23CEA">
        <w:rPr>
          <w:rFonts w:ascii="Arial" w:eastAsia="Lucida Sans Unicode" w:hAnsi="Arial" w:cs="Arial"/>
          <w:kern w:val="2"/>
          <w:lang w:eastAsia="hi-IN" w:bidi="hi-IN"/>
        </w:rPr>
        <w:t xml:space="preserve"> zobowiązuje się zapłacić </w:t>
      </w:r>
      <w:r w:rsidRPr="00E23CEA">
        <w:rPr>
          <w:rFonts w:ascii="Arial" w:eastAsia="Lucida Sans Unicode" w:hAnsi="Arial" w:cs="Arial"/>
          <w:kern w:val="2"/>
          <w:lang w:eastAsia="hi-IN" w:bidi="hi-IN"/>
        </w:rPr>
        <w:t>Wykonawcy</w:t>
      </w:r>
      <w:r w:rsidR="00C67822" w:rsidRPr="00E23CEA">
        <w:rPr>
          <w:rFonts w:ascii="Arial" w:eastAsia="Lucida Sans Unicode" w:hAnsi="Arial" w:cs="Arial"/>
          <w:kern w:val="2"/>
          <w:lang w:eastAsia="hi-IN" w:bidi="hi-IN"/>
        </w:rPr>
        <w:t xml:space="preserve"> za dostarczone i odebrane A</w:t>
      </w:r>
      <w:r w:rsidR="00940B51" w:rsidRPr="00E23CEA">
        <w:rPr>
          <w:rFonts w:ascii="Arial" w:eastAsia="Lucida Sans Unicode" w:hAnsi="Arial" w:cs="Arial"/>
          <w:kern w:val="2"/>
          <w:lang w:eastAsia="hi-IN" w:bidi="hi-IN"/>
        </w:rPr>
        <w:t xml:space="preserve">rtykuły cenę brutto (wraz z kwotą należnego podatku VAT) w kwocie </w:t>
      </w:r>
      <w:r w:rsidR="000A55F5">
        <w:rPr>
          <w:rFonts w:ascii="Arial" w:eastAsia="Lucida Sans Unicode" w:hAnsi="Arial" w:cs="Arial"/>
          <w:b/>
          <w:kern w:val="2"/>
          <w:lang w:eastAsia="hi-IN" w:bidi="hi-IN"/>
        </w:rPr>
        <w:t>…………………………</w:t>
      </w:r>
      <w:r w:rsidR="00940B51" w:rsidRPr="00E23CEA">
        <w:rPr>
          <w:rFonts w:ascii="Arial" w:eastAsia="Lucida Sans Unicode" w:hAnsi="Arial" w:cs="Arial"/>
          <w:b/>
          <w:kern w:val="2"/>
          <w:lang w:eastAsia="hi-IN" w:bidi="hi-IN"/>
        </w:rPr>
        <w:t xml:space="preserve"> złotych</w:t>
      </w:r>
      <w:r w:rsidR="00940B51" w:rsidRPr="00E23CEA">
        <w:rPr>
          <w:rFonts w:ascii="Arial" w:eastAsia="Lucida Sans Unicode" w:hAnsi="Arial" w:cs="Arial"/>
          <w:kern w:val="2"/>
          <w:lang w:eastAsia="hi-IN" w:bidi="hi-IN"/>
        </w:rPr>
        <w:t xml:space="preserve"> (</w:t>
      </w:r>
      <w:r w:rsidR="00940B51" w:rsidRPr="00E23CEA">
        <w:rPr>
          <w:rFonts w:ascii="Arial" w:eastAsia="Lucida Sans Unicode" w:hAnsi="Arial" w:cs="Arial"/>
          <w:b/>
          <w:kern w:val="2"/>
          <w:lang w:eastAsia="hi-IN" w:bidi="hi-IN"/>
        </w:rPr>
        <w:t xml:space="preserve">słownie złotych: </w:t>
      </w:r>
      <w:r w:rsidR="000A55F5">
        <w:rPr>
          <w:rFonts w:ascii="Arial" w:eastAsia="Lucida Sans Unicode" w:hAnsi="Arial" w:cs="Arial"/>
          <w:b/>
          <w:kern w:val="2"/>
          <w:lang w:eastAsia="hi-IN" w:bidi="hi-IN"/>
        </w:rPr>
        <w:t>…………………………………………………………………………………………………………….00</w:t>
      </w:r>
      <w:r w:rsidR="00940B51" w:rsidRPr="00E23CEA">
        <w:rPr>
          <w:rFonts w:ascii="Arial" w:eastAsia="Lucida Sans Unicode" w:hAnsi="Arial" w:cs="Arial"/>
          <w:b/>
          <w:kern w:val="2"/>
          <w:lang w:eastAsia="hi-IN" w:bidi="hi-IN"/>
        </w:rPr>
        <w:t>/100)</w:t>
      </w:r>
      <w:r w:rsidR="00940B51" w:rsidRPr="00E23CEA">
        <w:rPr>
          <w:rFonts w:ascii="Arial" w:eastAsia="Lucida Sans Unicode" w:hAnsi="Arial" w:cs="Arial"/>
          <w:kern w:val="2"/>
          <w:lang w:eastAsia="hi-IN" w:bidi="hi-IN"/>
        </w:rPr>
        <w:t>,</w:t>
      </w:r>
    </w:p>
    <w:p w:rsidR="005145A1" w:rsidRPr="00683F9A" w:rsidRDefault="00ED41C0" w:rsidP="004956A9">
      <w:pPr>
        <w:keepLines/>
        <w:widowControl w:val="0"/>
        <w:numPr>
          <w:ilvl w:val="0"/>
          <w:numId w:val="27"/>
        </w:numPr>
        <w:tabs>
          <w:tab w:val="clear" w:pos="360"/>
          <w:tab w:val="num" w:pos="76"/>
        </w:tabs>
        <w:suppressAutoHyphens/>
        <w:spacing w:before="240" w:after="0" w:line="240" w:lineRule="auto"/>
        <w:ind w:left="-284" w:hanging="283"/>
        <w:rPr>
          <w:rFonts w:ascii="Arial" w:eastAsia="Lucida Sans Unicode" w:hAnsi="Arial" w:cs="Arial"/>
          <w:kern w:val="2"/>
          <w:lang w:eastAsia="hi-IN" w:bidi="hi-IN"/>
        </w:rPr>
      </w:pPr>
      <w:r w:rsidRPr="00E23CEA">
        <w:rPr>
          <w:rFonts w:ascii="Arial" w:eastAsia="Times New Roman" w:hAnsi="Arial" w:cs="Arial"/>
          <w:lang w:eastAsia="pl-PL"/>
        </w:rPr>
        <w:t>Zamawiający</w:t>
      </w:r>
      <w:r w:rsidR="00940B51" w:rsidRPr="00E23CEA">
        <w:rPr>
          <w:rFonts w:ascii="Arial" w:eastAsia="Times New Roman" w:hAnsi="Arial" w:cs="Arial"/>
          <w:lang w:eastAsia="pl-PL"/>
        </w:rPr>
        <w:t xml:space="preserve"> dokona zapłaty ceny określonej w ust. 1 na podstawie faktury VAT prawidłowo wystawionej przez </w:t>
      </w:r>
      <w:r w:rsidRPr="00E23CEA">
        <w:rPr>
          <w:rFonts w:ascii="Arial" w:eastAsia="Times New Roman" w:hAnsi="Arial" w:cs="Arial"/>
          <w:lang w:eastAsia="pl-PL"/>
        </w:rPr>
        <w:t>Wykonawcę</w:t>
      </w:r>
      <w:r w:rsidR="00940B51" w:rsidRPr="00E23CEA">
        <w:rPr>
          <w:rFonts w:ascii="Arial" w:eastAsia="Times New Roman" w:hAnsi="Arial" w:cs="Arial"/>
          <w:lang w:eastAsia="pl-PL"/>
        </w:rPr>
        <w:t>, zawierającej następujące dane identyfikacyjne:</w:t>
      </w:r>
      <w:r w:rsidR="00683F9A">
        <w:rPr>
          <w:rFonts w:ascii="Arial" w:eastAsia="Times New Roman" w:hAnsi="Arial" w:cs="Arial"/>
          <w:lang w:eastAsia="pl-PL"/>
        </w:rPr>
        <w:t xml:space="preserve">                             </w:t>
      </w:r>
      <w:r w:rsidR="0079423F" w:rsidRPr="00683F9A">
        <w:rPr>
          <w:rFonts w:ascii="Arial" w:hAnsi="Arial" w:cs="Arial"/>
          <w:b/>
          <w:u w:val="single"/>
        </w:rPr>
        <w:t>Nabywca</w:t>
      </w:r>
      <w:r w:rsidR="0079423F" w:rsidRPr="00683F9A">
        <w:rPr>
          <w:rFonts w:ascii="Arial" w:hAnsi="Arial" w:cs="Arial"/>
          <w:b/>
        </w:rPr>
        <w:t>:</w:t>
      </w:r>
      <w:r w:rsidR="00683F9A">
        <w:rPr>
          <w:rFonts w:ascii="Arial" w:eastAsia="Lucida Sans Unicode" w:hAnsi="Arial" w:cs="Arial"/>
          <w:kern w:val="2"/>
          <w:lang w:eastAsia="hi-IN" w:bidi="hi-IN"/>
        </w:rPr>
        <w:t xml:space="preserve">  </w:t>
      </w:r>
      <w:r w:rsidR="00053CDD">
        <w:rPr>
          <w:rFonts w:ascii="Arial" w:eastAsia="Lucida Sans Unicode" w:hAnsi="Arial" w:cs="Arial"/>
          <w:kern w:val="2"/>
          <w:lang w:eastAsia="hi-IN" w:bidi="hi-IN"/>
        </w:rPr>
        <w:t xml:space="preserve">         </w:t>
      </w:r>
      <w:r w:rsidR="0079423F" w:rsidRPr="00683F9A">
        <w:rPr>
          <w:rFonts w:ascii="Arial" w:hAnsi="Arial" w:cs="Arial"/>
        </w:rPr>
        <w:t xml:space="preserve">Powiat </w:t>
      </w:r>
      <w:r w:rsidR="00053CDD">
        <w:rPr>
          <w:rFonts w:ascii="Arial" w:hAnsi="Arial" w:cs="Arial"/>
        </w:rPr>
        <w:t xml:space="preserve"> </w:t>
      </w:r>
      <w:r w:rsidR="0079423F" w:rsidRPr="00683F9A">
        <w:rPr>
          <w:rFonts w:ascii="Arial" w:hAnsi="Arial" w:cs="Arial"/>
        </w:rPr>
        <w:t>Radomski</w:t>
      </w:r>
      <w:r w:rsidR="00683F9A" w:rsidRPr="00683F9A">
        <w:rPr>
          <w:rFonts w:ascii="Arial" w:hAnsi="Arial" w:cs="Arial"/>
        </w:rPr>
        <w:t xml:space="preserve">  </w:t>
      </w:r>
      <w:r w:rsidR="00053CDD">
        <w:rPr>
          <w:rFonts w:ascii="Arial" w:hAnsi="Arial" w:cs="Arial"/>
        </w:rPr>
        <w:t xml:space="preserve"> </w:t>
      </w:r>
      <w:r w:rsidR="0079423F" w:rsidRPr="00683F9A">
        <w:rPr>
          <w:rFonts w:ascii="Arial" w:hAnsi="Arial" w:cs="Arial"/>
        </w:rPr>
        <w:t>ul. Mazowieckiego 7</w:t>
      </w:r>
      <w:r w:rsidR="00683F9A" w:rsidRPr="00683F9A">
        <w:rPr>
          <w:rFonts w:ascii="Arial" w:hAnsi="Arial" w:cs="Arial"/>
        </w:rPr>
        <w:t xml:space="preserve">,  </w:t>
      </w:r>
      <w:r w:rsidR="00053CDD">
        <w:rPr>
          <w:rFonts w:ascii="Arial" w:hAnsi="Arial" w:cs="Arial"/>
        </w:rPr>
        <w:t xml:space="preserve"> </w:t>
      </w:r>
      <w:r w:rsidR="0079423F" w:rsidRPr="00683F9A">
        <w:rPr>
          <w:rFonts w:ascii="Arial" w:hAnsi="Arial" w:cs="Arial"/>
        </w:rPr>
        <w:t>26-600 Radom</w:t>
      </w:r>
      <w:r w:rsidR="00053CDD">
        <w:rPr>
          <w:rFonts w:ascii="Arial" w:hAnsi="Arial" w:cs="Arial"/>
        </w:rPr>
        <w:t xml:space="preserve">,  </w:t>
      </w:r>
      <w:r w:rsidR="0079423F" w:rsidRPr="00683F9A">
        <w:rPr>
          <w:rFonts w:ascii="Arial" w:hAnsi="Arial" w:cs="Arial"/>
        </w:rPr>
        <w:t>NIP 9482604208</w:t>
      </w:r>
      <w:r w:rsidR="00683F9A">
        <w:rPr>
          <w:rFonts w:ascii="Arial" w:hAnsi="Arial" w:cs="Arial"/>
        </w:rPr>
        <w:t xml:space="preserve"> </w:t>
      </w:r>
      <w:r w:rsidR="0079423F" w:rsidRPr="00683F9A">
        <w:rPr>
          <w:rFonts w:ascii="Arial" w:hAnsi="Arial" w:cs="Arial"/>
          <w:b/>
          <w:u w:val="single"/>
        </w:rPr>
        <w:t>Odbiorca/Płatnik:</w:t>
      </w:r>
      <w:r w:rsidR="00683F9A" w:rsidRPr="00683F9A">
        <w:rPr>
          <w:rFonts w:ascii="Arial" w:hAnsi="Arial" w:cs="Arial"/>
        </w:rPr>
        <w:t xml:space="preserve">   </w:t>
      </w:r>
      <w:r w:rsidR="0079423F" w:rsidRPr="00683F9A">
        <w:rPr>
          <w:rFonts w:ascii="Arial" w:hAnsi="Arial" w:cs="Arial"/>
        </w:rPr>
        <w:t xml:space="preserve">Dom </w:t>
      </w:r>
      <w:r w:rsidR="00053CDD">
        <w:rPr>
          <w:rFonts w:ascii="Arial" w:hAnsi="Arial" w:cs="Arial"/>
        </w:rPr>
        <w:t xml:space="preserve"> </w:t>
      </w:r>
      <w:r w:rsidR="0079423F" w:rsidRPr="00683F9A">
        <w:rPr>
          <w:rFonts w:ascii="Arial" w:hAnsi="Arial" w:cs="Arial"/>
        </w:rPr>
        <w:t xml:space="preserve">Pomocy </w:t>
      </w:r>
      <w:r w:rsidR="00053CDD">
        <w:rPr>
          <w:rFonts w:ascii="Arial" w:hAnsi="Arial" w:cs="Arial"/>
        </w:rPr>
        <w:t xml:space="preserve"> </w:t>
      </w:r>
      <w:r w:rsidR="0079423F" w:rsidRPr="00683F9A">
        <w:rPr>
          <w:rFonts w:ascii="Arial" w:hAnsi="Arial" w:cs="Arial"/>
        </w:rPr>
        <w:t xml:space="preserve">Społecznej </w:t>
      </w:r>
      <w:r w:rsidR="00053CDD">
        <w:rPr>
          <w:rFonts w:ascii="Arial" w:hAnsi="Arial" w:cs="Arial"/>
        </w:rPr>
        <w:t xml:space="preserve"> </w:t>
      </w:r>
      <w:r w:rsidR="0079423F" w:rsidRPr="00683F9A">
        <w:rPr>
          <w:rFonts w:ascii="Arial" w:hAnsi="Arial" w:cs="Arial"/>
        </w:rPr>
        <w:t xml:space="preserve">w </w:t>
      </w:r>
      <w:r w:rsidR="00053CDD">
        <w:rPr>
          <w:rFonts w:ascii="Arial" w:hAnsi="Arial" w:cs="Arial"/>
        </w:rPr>
        <w:t xml:space="preserve"> </w:t>
      </w:r>
      <w:r w:rsidR="0079423F" w:rsidRPr="00683F9A">
        <w:rPr>
          <w:rFonts w:ascii="Arial" w:hAnsi="Arial" w:cs="Arial"/>
        </w:rPr>
        <w:t>Jedlance</w:t>
      </w:r>
      <w:r w:rsidR="00683F9A" w:rsidRPr="00683F9A">
        <w:rPr>
          <w:rFonts w:ascii="Arial" w:hAnsi="Arial" w:cs="Arial"/>
        </w:rPr>
        <w:t xml:space="preserve">,  </w:t>
      </w:r>
      <w:r w:rsidR="00053CDD">
        <w:rPr>
          <w:rFonts w:ascii="Arial" w:hAnsi="Arial" w:cs="Arial"/>
        </w:rPr>
        <w:t xml:space="preserve">Jedlanka 10,  </w:t>
      </w:r>
      <w:r w:rsidR="0079423F" w:rsidRPr="00683F9A">
        <w:rPr>
          <w:rFonts w:ascii="Arial" w:hAnsi="Arial" w:cs="Arial"/>
        </w:rPr>
        <w:t>26-660 Jedlińsk</w:t>
      </w:r>
      <w:r w:rsidR="00683F9A" w:rsidRPr="00683F9A">
        <w:rPr>
          <w:rFonts w:ascii="Arial" w:hAnsi="Arial" w:cs="Arial"/>
        </w:rPr>
        <w:t xml:space="preserve">                                           </w:t>
      </w:r>
      <w:r w:rsidR="005145A1" w:rsidRPr="00683F9A">
        <w:rPr>
          <w:rFonts w:ascii="Arial" w:eastAsia="Times New Roman" w:hAnsi="Arial" w:cs="Arial"/>
          <w:lang w:eastAsia="pl-PL"/>
        </w:rPr>
        <w:t xml:space="preserve">przelewem na firmowy rachunek bankowy </w:t>
      </w:r>
      <w:r w:rsidR="00F11503" w:rsidRPr="00683F9A">
        <w:rPr>
          <w:rFonts w:ascii="Arial" w:eastAsia="Times New Roman" w:hAnsi="Arial" w:cs="Arial"/>
          <w:lang w:eastAsia="pl-PL"/>
        </w:rPr>
        <w:t>Wykonawcy</w:t>
      </w:r>
      <w:r w:rsidR="005145A1" w:rsidRPr="00683F9A">
        <w:rPr>
          <w:rFonts w:ascii="Arial" w:eastAsia="Times New Roman" w:hAnsi="Arial" w:cs="Arial"/>
          <w:lang w:eastAsia="pl-PL"/>
        </w:rPr>
        <w:t xml:space="preserve"> określony w fakturze w terminie 30 dni od dnia otrzymania prawidłowo wystawionej faktury VAT</w:t>
      </w:r>
      <w:r w:rsidR="005145A1" w:rsidRPr="00683F9A">
        <w:rPr>
          <w:rFonts w:ascii="Arial" w:eastAsia="Times New Roman" w:hAnsi="Arial" w:cs="Arial"/>
          <w:bCs/>
          <w:lang w:eastAsia="pl-PL"/>
        </w:rPr>
        <w:t>.</w:t>
      </w:r>
    </w:p>
    <w:p w:rsidR="00226D7F" w:rsidRPr="00F774A1" w:rsidRDefault="005145A1"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Arial" w:eastAsia="Times New Roman" w:hAnsi="Arial" w:cs="Arial"/>
          <w:bCs/>
          <w:lang w:eastAsia="pl-PL"/>
        </w:rPr>
      </w:pPr>
      <w:r w:rsidRPr="00E23CEA">
        <w:rPr>
          <w:rFonts w:ascii="Arial" w:eastAsia="Times New Roman" w:hAnsi="Arial" w:cs="Arial"/>
          <w:bCs/>
          <w:lang w:eastAsia="pl-PL"/>
        </w:rPr>
        <w:t xml:space="preserve">W przypadku błędnie wystawionej faktury VAT za dostarczone produkty, </w:t>
      </w:r>
      <w:r w:rsidR="00F11503" w:rsidRPr="00E23CEA">
        <w:rPr>
          <w:rFonts w:ascii="Arial" w:eastAsia="Times New Roman" w:hAnsi="Arial" w:cs="Arial"/>
          <w:bCs/>
          <w:lang w:eastAsia="pl-PL"/>
        </w:rPr>
        <w:t>Wykonawca</w:t>
      </w:r>
      <w:r w:rsidRPr="00E23CEA">
        <w:rPr>
          <w:rFonts w:ascii="Arial" w:eastAsia="Times New Roman" w:hAnsi="Arial" w:cs="Arial"/>
          <w:bCs/>
          <w:lang w:eastAsia="pl-PL"/>
        </w:rPr>
        <w:t xml:space="preserve"> zobowiązany jest do dostarczenia prawidłowo wystawionego przedmiotu dokumentu księgowego w ciągu 48 godzin od momentu zgłoszenia tego faktu przez </w:t>
      </w:r>
      <w:r w:rsidR="00F11503" w:rsidRPr="00E23CEA">
        <w:rPr>
          <w:rFonts w:ascii="Arial" w:eastAsia="Times New Roman" w:hAnsi="Arial" w:cs="Arial"/>
          <w:bCs/>
          <w:lang w:eastAsia="pl-PL"/>
        </w:rPr>
        <w:t>Zamawiającego</w:t>
      </w:r>
      <w:r w:rsidRPr="00E23CEA">
        <w:rPr>
          <w:rFonts w:ascii="Arial" w:eastAsia="Times New Roman" w:hAnsi="Arial" w:cs="Arial"/>
          <w:bCs/>
          <w:lang w:eastAsia="pl-PL"/>
        </w:rPr>
        <w:t>, lub przekazania faktury korygującej.</w:t>
      </w:r>
    </w:p>
    <w:p w:rsidR="005145A1" w:rsidRPr="00E23CEA" w:rsidRDefault="00F11503"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Arial" w:eastAsia="Times New Roman" w:hAnsi="Arial" w:cs="Arial"/>
          <w:bCs/>
          <w:lang w:eastAsia="pl-PL"/>
        </w:rPr>
      </w:pPr>
      <w:r w:rsidRPr="00E23CEA">
        <w:rPr>
          <w:rFonts w:ascii="Arial" w:eastAsia="Times New Roman" w:hAnsi="Arial" w:cs="Arial"/>
          <w:lang w:eastAsia="pl-PL"/>
        </w:rPr>
        <w:t>Zamawiający</w:t>
      </w:r>
      <w:r w:rsidR="005145A1" w:rsidRPr="00E23CEA">
        <w:rPr>
          <w:rFonts w:ascii="Arial" w:eastAsia="Times New Roman" w:hAnsi="Arial" w:cs="Arial"/>
          <w:lang w:eastAsia="pl-PL"/>
        </w:rPr>
        <w:t xml:space="preserve"> może prosić o wystawienie faktur zgodnie z własną klasyfikacją budżetową.</w:t>
      </w:r>
    </w:p>
    <w:p w:rsidR="007A3FDF" w:rsidRPr="00E23CEA" w:rsidRDefault="00F11503"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Arial" w:eastAsia="Times New Roman" w:hAnsi="Arial" w:cs="Arial"/>
          <w:bCs/>
          <w:lang w:eastAsia="pl-PL"/>
        </w:rPr>
      </w:pPr>
      <w:r w:rsidRPr="00E23CEA">
        <w:rPr>
          <w:rFonts w:ascii="Arial" w:eastAsia="Times New Roman" w:hAnsi="Arial" w:cs="Arial"/>
          <w:lang w:eastAsia="pl-PL"/>
        </w:rPr>
        <w:t>Zamawiający</w:t>
      </w:r>
      <w:r w:rsidR="005145A1" w:rsidRPr="00E23CEA">
        <w:rPr>
          <w:rFonts w:ascii="Arial" w:eastAsia="Times New Roman" w:hAnsi="Arial" w:cs="Arial"/>
          <w:lang w:eastAsia="pl-PL"/>
        </w:rPr>
        <w:t xml:space="preserve"> informuje </w:t>
      </w:r>
      <w:r w:rsidRPr="00E23CEA">
        <w:rPr>
          <w:rFonts w:ascii="Arial" w:eastAsia="Times New Roman" w:hAnsi="Arial" w:cs="Arial"/>
          <w:lang w:eastAsia="pl-PL"/>
        </w:rPr>
        <w:t>Wykonawcę</w:t>
      </w:r>
      <w:r w:rsidR="005145A1" w:rsidRPr="00E23CEA">
        <w:rPr>
          <w:rFonts w:ascii="Arial" w:eastAsia="Times New Roman" w:hAnsi="Arial" w:cs="Arial"/>
          <w:lang w:eastAsia="pl-PL"/>
        </w:rPr>
        <w:t xml:space="preserve"> o wynikającym z ustawy z dnia 9 listopada 2018 roku o elektronicznym fakturowaniu w zamówieniach publicznych, koncesjach na roboty budowlane lub usługi oraz partnerstwie publiczno-prywatnym (Dz. U. z 2020 r., poz. 1666 z późn. zm. ) uprawnieniu do przesyłania ustrukturyzowanej faktury elektronicznej za pośrednictwem dedykowanej do tego celu platformy. W przypadku decyzji </w:t>
      </w:r>
      <w:r w:rsidRPr="00E23CEA">
        <w:rPr>
          <w:rFonts w:ascii="Arial" w:eastAsia="Times New Roman" w:hAnsi="Arial" w:cs="Arial"/>
          <w:lang w:eastAsia="pl-PL"/>
        </w:rPr>
        <w:t>Wykonawcy</w:t>
      </w:r>
      <w:r w:rsidR="005145A1" w:rsidRPr="00E23CEA">
        <w:rPr>
          <w:rFonts w:ascii="Arial" w:eastAsia="Times New Roman" w:hAnsi="Arial" w:cs="Arial"/>
          <w:lang w:eastAsia="pl-PL"/>
        </w:rPr>
        <w:t xml:space="preserve"> o zamiarze przesyłania faktury w sposób wskazany w zdaniu poprzednim </w:t>
      </w:r>
      <w:r w:rsidR="008E1419" w:rsidRPr="00E23CEA">
        <w:rPr>
          <w:rFonts w:ascii="Arial" w:eastAsia="Times New Roman" w:hAnsi="Arial" w:cs="Arial"/>
          <w:lang w:eastAsia="pl-PL"/>
        </w:rPr>
        <w:t>Zamawiający</w:t>
      </w:r>
      <w:r w:rsidR="005145A1" w:rsidRPr="00E23CEA">
        <w:rPr>
          <w:rFonts w:ascii="Arial" w:eastAsia="Times New Roman" w:hAnsi="Arial" w:cs="Arial"/>
          <w:lang w:eastAsia="pl-PL"/>
        </w:rPr>
        <w:t xml:space="preserve"> (działając na wniosek </w:t>
      </w:r>
      <w:r w:rsidR="008E1419" w:rsidRPr="00E23CEA">
        <w:rPr>
          <w:rFonts w:ascii="Arial" w:eastAsia="Times New Roman" w:hAnsi="Arial" w:cs="Arial"/>
          <w:lang w:eastAsia="pl-PL"/>
        </w:rPr>
        <w:t>Wykonawcy</w:t>
      </w:r>
      <w:r w:rsidR="005145A1" w:rsidRPr="00E23CEA">
        <w:rPr>
          <w:rFonts w:ascii="Arial" w:eastAsia="Times New Roman" w:hAnsi="Arial" w:cs="Arial"/>
          <w:lang w:eastAsia="pl-PL"/>
        </w:rPr>
        <w:t xml:space="preserve">) przekaże </w:t>
      </w:r>
      <w:r w:rsidR="008E1419" w:rsidRPr="00E23CEA">
        <w:rPr>
          <w:rFonts w:ascii="Arial" w:eastAsia="Times New Roman" w:hAnsi="Arial" w:cs="Arial"/>
          <w:lang w:eastAsia="pl-PL"/>
        </w:rPr>
        <w:t>Wykonawcy</w:t>
      </w:r>
      <w:r w:rsidR="005145A1" w:rsidRPr="00E23CEA">
        <w:rPr>
          <w:rFonts w:ascii="Arial" w:eastAsia="Times New Roman" w:hAnsi="Arial" w:cs="Arial"/>
          <w:lang w:eastAsia="pl-PL"/>
        </w:rPr>
        <w:t xml:space="preserve"> adres skrytki (konto), na który należy przesyłać ustrukturyzowaną fakturę. </w:t>
      </w:r>
      <w:r w:rsidR="004D6C03" w:rsidRPr="00E23CEA">
        <w:rPr>
          <w:rFonts w:ascii="Arial" w:eastAsia="Times New Roman" w:hAnsi="Arial" w:cs="Arial"/>
          <w:bCs/>
          <w:iCs/>
          <w:lang w:eastAsia="pl-PL"/>
        </w:rPr>
        <w:t xml:space="preserve">Błędnie wystawiona faktura VAT o których mowa w ust. </w:t>
      </w:r>
      <w:r w:rsidR="00AF0E2D" w:rsidRPr="00E23CEA">
        <w:rPr>
          <w:rFonts w:ascii="Arial" w:eastAsia="Times New Roman" w:hAnsi="Arial" w:cs="Arial"/>
          <w:bCs/>
          <w:iCs/>
          <w:lang w:eastAsia="pl-PL"/>
        </w:rPr>
        <w:t>6</w:t>
      </w:r>
      <w:r w:rsidR="004D6C03" w:rsidRPr="00E23CEA">
        <w:rPr>
          <w:rFonts w:ascii="Arial" w:eastAsia="Times New Roman" w:hAnsi="Arial" w:cs="Arial"/>
          <w:bCs/>
          <w:iCs/>
          <w:lang w:eastAsia="pl-PL"/>
        </w:rPr>
        <w:t xml:space="preserve"> spowoduje naliczenie ponownego </w:t>
      </w:r>
      <w:r w:rsidR="00AF0E2D" w:rsidRPr="00E23CEA">
        <w:rPr>
          <w:rFonts w:ascii="Arial" w:eastAsia="Times New Roman" w:hAnsi="Arial" w:cs="Arial"/>
          <w:bCs/>
          <w:iCs/>
          <w:lang w:eastAsia="pl-PL"/>
        </w:rPr>
        <w:t>30</w:t>
      </w:r>
      <w:r w:rsidR="004D6C03" w:rsidRPr="00E23CEA">
        <w:rPr>
          <w:rFonts w:ascii="Arial" w:eastAsia="Times New Roman" w:hAnsi="Arial" w:cs="Arial"/>
          <w:bCs/>
          <w:iCs/>
          <w:lang w:eastAsia="pl-PL"/>
        </w:rPr>
        <w:t xml:space="preserve"> - dniowego terminu płatności od momentu dostarczenia poprawionych lub brakujących dokumentów.</w:t>
      </w:r>
    </w:p>
    <w:p w:rsidR="000D028B" w:rsidRPr="00F774A1" w:rsidRDefault="008E1419" w:rsidP="004956A9">
      <w:pPr>
        <w:pStyle w:val="Akapitzlist"/>
        <w:numPr>
          <w:ilvl w:val="0"/>
          <w:numId w:val="27"/>
        </w:numPr>
        <w:tabs>
          <w:tab w:val="clear" w:pos="360"/>
          <w:tab w:val="num" w:pos="0"/>
        </w:tabs>
        <w:spacing w:line="240" w:lineRule="auto"/>
        <w:ind w:left="-284" w:hanging="283"/>
        <w:jc w:val="both"/>
        <w:rPr>
          <w:rFonts w:ascii="Arial" w:eastAsia="Times New Roman" w:hAnsi="Arial" w:cs="Arial"/>
          <w:bCs/>
          <w:lang w:eastAsia="pl-PL"/>
        </w:rPr>
      </w:pPr>
      <w:r w:rsidRPr="00F774A1">
        <w:rPr>
          <w:rFonts w:ascii="Arial" w:eastAsia="Times New Roman" w:hAnsi="Arial" w:cs="Arial"/>
          <w:bCs/>
          <w:lang w:eastAsia="pl-PL"/>
        </w:rPr>
        <w:t>Wykonawca</w:t>
      </w:r>
      <w:r w:rsidR="007A3FDF" w:rsidRPr="00F774A1">
        <w:rPr>
          <w:rFonts w:ascii="Arial" w:eastAsia="Times New Roman" w:hAnsi="Arial" w:cs="Arial"/>
          <w:bCs/>
          <w:lang w:eastAsia="pl-PL"/>
        </w:rPr>
        <w:t xml:space="preserve"> posiada rozliczeniowy rachunek bankowy o nr</w:t>
      </w:r>
      <w:r w:rsidR="000D028B" w:rsidRPr="00F774A1">
        <w:rPr>
          <w:rFonts w:ascii="Arial" w:eastAsia="Times New Roman" w:hAnsi="Arial" w:cs="Arial"/>
          <w:bCs/>
          <w:lang w:eastAsia="pl-PL"/>
        </w:rPr>
        <w:t xml:space="preserve"> </w:t>
      </w:r>
      <w:r w:rsidR="004956A9">
        <w:rPr>
          <w:rFonts w:ascii="Arial" w:eastAsia="Times New Roman" w:hAnsi="Arial" w:cs="Arial"/>
          <w:bCs/>
          <w:lang w:eastAsia="pl-PL"/>
        </w:rPr>
        <w:t>………………………………………………..</w:t>
      </w:r>
    </w:p>
    <w:p w:rsidR="002D1E61" w:rsidRPr="00E23CEA" w:rsidRDefault="007A3FDF" w:rsidP="004956A9">
      <w:pPr>
        <w:pStyle w:val="Akapitzlist"/>
        <w:spacing w:line="240" w:lineRule="auto"/>
        <w:ind w:left="-284"/>
        <w:jc w:val="both"/>
        <w:rPr>
          <w:rFonts w:ascii="Arial" w:eastAsia="Times New Roman" w:hAnsi="Arial" w:cs="Arial"/>
          <w:bCs/>
          <w:lang w:eastAsia="pl-PL"/>
        </w:rPr>
      </w:pPr>
      <w:r w:rsidRPr="00F774A1">
        <w:rPr>
          <w:rFonts w:ascii="Arial" w:eastAsia="Times New Roman" w:hAnsi="Arial" w:cs="Arial"/>
          <w:bCs/>
          <w:lang w:eastAsia="pl-PL"/>
        </w:rPr>
        <w:t xml:space="preserve">a właściwym dla niego Urzędem Skarbowym jest </w:t>
      </w:r>
      <w:r w:rsidR="004956A9">
        <w:rPr>
          <w:rFonts w:ascii="Arial" w:eastAsia="Times New Roman" w:hAnsi="Arial" w:cs="Arial"/>
          <w:bCs/>
          <w:lang w:eastAsia="pl-PL"/>
        </w:rPr>
        <w:t>……………………………………………</w:t>
      </w:r>
      <w:r w:rsidRPr="00F774A1">
        <w:rPr>
          <w:rFonts w:ascii="Arial" w:eastAsia="Times New Roman" w:hAnsi="Arial" w:cs="Arial"/>
          <w:bCs/>
          <w:lang w:eastAsia="pl-PL"/>
        </w:rPr>
        <w:t>.</w:t>
      </w:r>
      <w:r w:rsidR="00F774A1">
        <w:rPr>
          <w:rFonts w:ascii="Arial" w:eastAsia="Times New Roman" w:hAnsi="Arial" w:cs="Arial"/>
          <w:bCs/>
          <w:lang w:eastAsia="pl-PL"/>
        </w:rPr>
        <w:t xml:space="preserve"> </w:t>
      </w:r>
      <w:r w:rsidR="008E1419" w:rsidRPr="00E23CEA">
        <w:rPr>
          <w:rFonts w:ascii="Arial" w:eastAsia="Times New Roman" w:hAnsi="Arial" w:cs="Arial"/>
          <w:bCs/>
          <w:lang w:eastAsia="pl-PL"/>
        </w:rPr>
        <w:t>Wykonawca</w:t>
      </w:r>
      <w:r w:rsidRPr="00E23CEA">
        <w:rPr>
          <w:rFonts w:ascii="Arial" w:eastAsia="Times New Roman" w:hAnsi="Arial" w:cs="Arial"/>
          <w:bCs/>
          <w:lang w:eastAsia="pl-PL"/>
        </w:rPr>
        <w:t xml:space="preserve"> oświadcza, że jego rachunkiem rozliczeniowym jest rachunek bankowy wskazany powyżej oraz że ten rachunek będzie zamieszczony na złożonej fakturze. Zapłata wynagrodzenia nastąpi na ww. rachunek, pod warunkiem że rachunek ten będzie na dzień płatności rachunkiem </w:t>
      </w:r>
      <w:r w:rsidR="00F802F8" w:rsidRPr="00E23CEA">
        <w:rPr>
          <w:rFonts w:ascii="Arial" w:eastAsia="Times New Roman" w:hAnsi="Arial" w:cs="Arial"/>
          <w:bCs/>
          <w:lang w:eastAsia="pl-PL"/>
        </w:rPr>
        <w:t xml:space="preserve">rozliczeniowym </w:t>
      </w:r>
      <w:r w:rsidR="008E1419" w:rsidRPr="00E23CEA">
        <w:rPr>
          <w:rFonts w:ascii="Arial" w:eastAsia="Times New Roman" w:hAnsi="Arial" w:cs="Arial"/>
          <w:bCs/>
          <w:lang w:eastAsia="pl-PL"/>
        </w:rPr>
        <w:t>Wykonawcy</w:t>
      </w:r>
      <w:r w:rsidRPr="00E23CEA">
        <w:rPr>
          <w:rFonts w:ascii="Arial" w:eastAsia="Times New Roman" w:hAnsi="Arial" w:cs="Arial"/>
          <w:bCs/>
          <w:lang w:eastAsia="pl-PL"/>
        </w:rPr>
        <w:t xml:space="preserve">. Niedochowanie tego wymogu przez </w:t>
      </w:r>
      <w:r w:rsidR="008E1419" w:rsidRPr="00E23CEA">
        <w:rPr>
          <w:rFonts w:ascii="Arial" w:eastAsia="Times New Roman" w:hAnsi="Arial" w:cs="Arial"/>
          <w:bCs/>
          <w:lang w:eastAsia="pl-PL"/>
        </w:rPr>
        <w:t>Wykonawcę</w:t>
      </w:r>
      <w:r w:rsidRPr="00E23CEA">
        <w:rPr>
          <w:rFonts w:ascii="Arial" w:eastAsia="Times New Roman" w:hAnsi="Arial" w:cs="Arial"/>
          <w:bCs/>
          <w:lang w:eastAsia="pl-PL"/>
        </w:rPr>
        <w:t xml:space="preserve"> uprawnia </w:t>
      </w:r>
      <w:r w:rsidR="008E1419" w:rsidRPr="00E23CEA">
        <w:rPr>
          <w:rFonts w:ascii="Arial" w:eastAsia="Times New Roman" w:hAnsi="Arial" w:cs="Arial"/>
          <w:bCs/>
          <w:lang w:eastAsia="pl-PL"/>
        </w:rPr>
        <w:t>Zamawiającego</w:t>
      </w:r>
      <w:r w:rsidRPr="00E23CEA">
        <w:rPr>
          <w:rFonts w:ascii="Arial" w:eastAsia="Times New Roman" w:hAnsi="Arial" w:cs="Arial"/>
          <w:bCs/>
          <w:lang w:eastAsia="pl-PL"/>
        </w:rPr>
        <w:t xml:space="preserve"> do wstrzyman</w:t>
      </w:r>
      <w:r w:rsidR="00F802F8" w:rsidRPr="00E23CEA">
        <w:rPr>
          <w:rFonts w:ascii="Arial" w:eastAsia="Times New Roman" w:hAnsi="Arial" w:cs="Arial"/>
          <w:bCs/>
          <w:lang w:eastAsia="pl-PL"/>
        </w:rPr>
        <w:t>i</w:t>
      </w:r>
      <w:r w:rsidRPr="00E23CEA">
        <w:rPr>
          <w:rFonts w:ascii="Arial" w:eastAsia="Times New Roman" w:hAnsi="Arial" w:cs="Arial"/>
          <w:bCs/>
          <w:lang w:eastAsia="pl-PL"/>
        </w:rPr>
        <w:t xml:space="preserve">a płatności danej faktury do czasu wskazania przez </w:t>
      </w:r>
      <w:r w:rsidR="008E1419" w:rsidRPr="00E23CEA">
        <w:rPr>
          <w:rFonts w:ascii="Arial" w:eastAsia="Times New Roman" w:hAnsi="Arial" w:cs="Arial"/>
          <w:bCs/>
          <w:lang w:eastAsia="pl-PL"/>
        </w:rPr>
        <w:t>Wykonawcę</w:t>
      </w:r>
      <w:r w:rsidRPr="00E23CEA">
        <w:rPr>
          <w:rFonts w:ascii="Arial" w:eastAsia="Times New Roman" w:hAnsi="Arial" w:cs="Arial"/>
          <w:bCs/>
          <w:lang w:eastAsia="pl-PL"/>
        </w:rPr>
        <w:t xml:space="preserve"> prawidłowego numeru rachunku rozliczeniowego, o czy</w:t>
      </w:r>
      <w:r w:rsidR="00F802F8" w:rsidRPr="00E23CEA">
        <w:rPr>
          <w:rFonts w:ascii="Arial" w:eastAsia="Times New Roman" w:hAnsi="Arial" w:cs="Arial"/>
          <w:bCs/>
          <w:lang w:eastAsia="pl-PL"/>
        </w:rPr>
        <w:t xml:space="preserve">m </w:t>
      </w:r>
      <w:r w:rsidR="008E1419" w:rsidRPr="00E23CEA">
        <w:rPr>
          <w:rFonts w:ascii="Arial" w:eastAsia="Times New Roman" w:hAnsi="Arial" w:cs="Arial"/>
          <w:bCs/>
          <w:lang w:eastAsia="pl-PL"/>
        </w:rPr>
        <w:t>Zamawiający</w:t>
      </w:r>
      <w:r w:rsidR="00F802F8" w:rsidRPr="00E23CEA">
        <w:rPr>
          <w:rFonts w:ascii="Arial" w:eastAsia="Times New Roman" w:hAnsi="Arial" w:cs="Arial"/>
          <w:bCs/>
          <w:lang w:eastAsia="pl-PL"/>
        </w:rPr>
        <w:t xml:space="preserve"> poinformuje </w:t>
      </w:r>
      <w:r w:rsidR="008E1419" w:rsidRPr="00E23CEA">
        <w:rPr>
          <w:rFonts w:ascii="Arial" w:eastAsia="Times New Roman" w:hAnsi="Arial" w:cs="Arial"/>
          <w:bCs/>
          <w:lang w:eastAsia="pl-PL"/>
        </w:rPr>
        <w:t>Wykonawcę</w:t>
      </w:r>
      <w:r w:rsidRPr="00E23CEA">
        <w:rPr>
          <w:rFonts w:ascii="Arial" w:eastAsia="Times New Roman" w:hAnsi="Arial" w:cs="Arial"/>
          <w:bCs/>
          <w:lang w:eastAsia="pl-PL"/>
        </w:rPr>
        <w:t xml:space="preserve">. Strony zgodnie przyjmują, iż powyższe wstrzymanie płatności spowodowane nieposiadaniem lub niewskazaniem rachunku </w:t>
      </w:r>
      <w:r w:rsidR="00F67837" w:rsidRPr="00E23CEA">
        <w:rPr>
          <w:rFonts w:ascii="Arial" w:eastAsia="Times New Roman" w:hAnsi="Arial" w:cs="Arial"/>
          <w:bCs/>
          <w:lang w:eastAsia="pl-PL"/>
        </w:rPr>
        <w:t xml:space="preserve">rozliczeniowego przez </w:t>
      </w:r>
      <w:r w:rsidR="008E1419" w:rsidRPr="00E23CEA">
        <w:rPr>
          <w:rFonts w:ascii="Arial" w:eastAsia="Times New Roman" w:hAnsi="Arial" w:cs="Arial"/>
          <w:bCs/>
          <w:lang w:eastAsia="pl-PL"/>
        </w:rPr>
        <w:t>Wykonawcę</w:t>
      </w:r>
      <w:r w:rsidRPr="00E23CEA">
        <w:rPr>
          <w:rFonts w:ascii="Arial" w:eastAsia="Times New Roman" w:hAnsi="Arial" w:cs="Arial"/>
          <w:bCs/>
          <w:lang w:eastAsia="pl-PL"/>
        </w:rPr>
        <w:t xml:space="preserve">, nie będzie traktowane jako naruszenie przez </w:t>
      </w:r>
      <w:r w:rsidR="008E1419" w:rsidRPr="00E23CEA">
        <w:rPr>
          <w:rFonts w:ascii="Arial" w:eastAsia="Times New Roman" w:hAnsi="Arial" w:cs="Arial"/>
          <w:bCs/>
          <w:lang w:eastAsia="pl-PL"/>
        </w:rPr>
        <w:t>Zamawiającego</w:t>
      </w:r>
      <w:r w:rsidR="00F774A1">
        <w:rPr>
          <w:rFonts w:ascii="Arial" w:eastAsia="Times New Roman" w:hAnsi="Arial" w:cs="Arial"/>
          <w:bCs/>
          <w:lang w:eastAsia="pl-PL"/>
        </w:rPr>
        <w:t xml:space="preserve"> </w:t>
      </w:r>
      <w:r w:rsidRPr="00E23CEA">
        <w:rPr>
          <w:rFonts w:ascii="Arial" w:eastAsia="Times New Roman" w:hAnsi="Arial" w:cs="Arial"/>
          <w:bCs/>
          <w:lang w:eastAsia="pl-PL"/>
        </w:rPr>
        <w:t xml:space="preserve">warunków Umowy, a </w:t>
      </w:r>
      <w:r w:rsidR="008E1419" w:rsidRPr="00E23CEA">
        <w:rPr>
          <w:rFonts w:ascii="Arial" w:eastAsia="Times New Roman" w:hAnsi="Arial" w:cs="Arial"/>
          <w:bCs/>
          <w:lang w:eastAsia="pl-PL"/>
        </w:rPr>
        <w:t>Zamawiający</w:t>
      </w:r>
      <w:r w:rsidRPr="00E23CEA">
        <w:rPr>
          <w:rFonts w:ascii="Arial" w:eastAsia="Times New Roman" w:hAnsi="Arial" w:cs="Arial"/>
          <w:bCs/>
          <w:lang w:eastAsia="pl-PL"/>
        </w:rPr>
        <w:t xml:space="preserve"> nie będzie ponosił odpowiedzialności wobec </w:t>
      </w:r>
      <w:r w:rsidR="008E1419" w:rsidRPr="00E23CEA">
        <w:rPr>
          <w:rFonts w:ascii="Arial" w:eastAsia="Times New Roman" w:hAnsi="Arial" w:cs="Arial"/>
          <w:bCs/>
          <w:lang w:eastAsia="pl-PL"/>
        </w:rPr>
        <w:t>Wykonawcy</w:t>
      </w:r>
      <w:r w:rsidRPr="00E23CEA">
        <w:rPr>
          <w:rFonts w:ascii="Arial" w:eastAsia="Times New Roman" w:hAnsi="Arial" w:cs="Arial"/>
          <w:bCs/>
          <w:lang w:eastAsia="pl-PL"/>
        </w:rPr>
        <w:t xml:space="preserve"> z tego tytułu, jak również nie będzie to uprawniać </w:t>
      </w:r>
      <w:r w:rsidR="008E1419" w:rsidRPr="00E23CEA">
        <w:rPr>
          <w:rFonts w:ascii="Arial" w:eastAsia="Times New Roman" w:hAnsi="Arial" w:cs="Arial"/>
          <w:bCs/>
          <w:lang w:eastAsia="pl-PL"/>
        </w:rPr>
        <w:t>Wykonawcy</w:t>
      </w:r>
      <w:r w:rsidRPr="00E23CEA">
        <w:rPr>
          <w:rFonts w:ascii="Arial" w:eastAsia="Times New Roman" w:hAnsi="Arial" w:cs="Arial"/>
          <w:bCs/>
          <w:lang w:eastAsia="pl-PL"/>
        </w:rPr>
        <w:t xml:space="preserve"> do obciążenia </w:t>
      </w:r>
      <w:r w:rsidR="008E1419" w:rsidRPr="00E23CEA">
        <w:rPr>
          <w:rFonts w:ascii="Arial" w:eastAsia="Times New Roman" w:hAnsi="Arial" w:cs="Arial"/>
          <w:bCs/>
          <w:lang w:eastAsia="pl-PL"/>
        </w:rPr>
        <w:t>Zam</w:t>
      </w:r>
      <w:r w:rsidR="00565211" w:rsidRPr="00E23CEA">
        <w:rPr>
          <w:rFonts w:ascii="Arial" w:eastAsia="Times New Roman" w:hAnsi="Arial" w:cs="Arial"/>
          <w:bCs/>
          <w:lang w:eastAsia="pl-PL"/>
        </w:rPr>
        <w:t>a</w:t>
      </w:r>
      <w:r w:rsidR="008E1419" w:rsidRPr="00E23CEA">
        <w:rPr>
          <w:rFonts w:ascii="Arial" w:eastAsia="Times New Roman" w:hAnsi="Arial" w:cs="Arial"/>
          <w:bCs/>
          <w:lang w:eastAsia="pl-PL"/>
        </w:rPr>
        <w:t>wiającego</w:t>
      </w:r>
      <w:r w:rsidRPr="00E23CEA">
        <w:rPr>
          <w:rFonts w:ascii="Arial" w:eastAsia="Times New Roman" w:hAnsi="Arial" w:cs="Arial"/>
          <w:bCs/>
          <w:lang w:eastAsia="pl-PL"/>
        </w:rPr>
        <w:t xml:space="preserve"> odsetkami ustawowymi za opóźnienie. </w:t>
      </w:r>
    </w:p>
    <w:p w:rsidR="00683F9A" w:rsidRPr="00683F9A" w:rsidRDefault="00F30959" w:rsidP="004956A9">
      <w:pPr>
        <w:pStyle w:val="Akapitzlist"/>
        <w:numPr>
          <w:ilvl w:val="0"/>
          <w:numId w:val="27"/>
        </w:numPr>
        <w:tabs>
          <w:tab w:val="clear" w:pos="360"/>
          <w:tab w:val="num" w:pos="0"/>
        </w:tabs>
        <w:spacing w:before="240" w:line="240" w:lineRule="auto"/>
        <w:ind w:left="-284" w:hanging="283"/>
        <w:jc w:val="both"/>
        <w:rPr>
          <w:rFonts w:ascii="Arial" w:eastAsia="Times New Roman" w:hAnsi="Arial" w:cs="Arial"/>
          <w:bCs/>
          <w:lang w:eastAsia="pl-PL"/>
        </w:rPr>
      </w:pPr>
      <w:r w:rsidRPr="00E23CEA">
        <w:rPr>
          <w:rFonts w:ascii="Arial" w:eastAsia="Times New Roman" w:hAnsi="Arial" w:cs="Arial"/>
          <w:bCs/>
          <w:iCs/>
          <w:lang w:eastAsia="pl-PL"/>
        </w:rPr>
        <w:t xml:space="preserve">W sytuacji, gdy rachunek bankowy </w:t>
      </w:r>
      <w:r w:rsidR="00565211" w:rsidRPr="00E23CEA">
        <w:rPr>
          <w:rFonts w:ascii="Arial" w:eastAsia="Times New Roman" w:hAnsi="Arial" w:cs="Arial"/>
          <w:bCs/>
          <w:lang w:eastAsia="pl-PL"/>
        </w:rPr>
        <w:t>Wykonawcy</w:t>
      </w:r>
      <w:r w:rsidRPr="00E23CEA">
        <w:rPr>
          <w:rFonts w:ascii="Arial" w:eastAsia="Times New Roman" w:hAnsi="Arial" w:cs="Arial"/>
          <w:bCs/>
          <w:iCs/>
          <w:lang w:eastAsia="pl-PL"/>
        </w:rPr>
        <w:t xml:space="preserve"> wskazany na fakturze nie figuruje w wykazie podmiotów zarejestrowanych jako podatnicy VAT, o którym mowa w przepisach ustawy z dnia 11 marca 2004 r. o podatku od towarów i usług (t.j. Dz. U. z 2021r. poz. 685 ze zm.), zwanym dalej „Wykazem” (tzw. Biała lista podatników VAT), </w:t>
      </w:r>
      <w:r w:rsidR="00565211" w:rsidRPr="00E23CEA">
        <w:rPr>
          <w:rFonts w:ascii="Arial" w:eastAsia="Times New Roman" w:hAnsi="Arial" w:cs="Arial"/>
          <w:bCs/>
          <w:iCs/>
          <w:lang w:eastAsia="pl-PL"/>
        </w:rPr>
        <w:t>Zamawiający</w:t>
      </w:r>
      <w:r w:rsidRPr="00E23CEA">
        <w:rPr>
          <w:rFonts w:ascii="Arial" w:eastAsia="Times New Roman" w:hAnsi="Arial" w:cs="Arial"/>
          <w:bCs/>
          <w:iCs/>
          <w:lang w:eastAsia="pl-PL"/>
        </w:rPr>
        <w:t xml:space="preserve"> wstrzymuje wypłatę wynagrodzenia do czasu zgłoszenia rachunku bankowego do Wykazu. W tym przypadku wypłata wynagrodzenia nastąpi nie później niż w ciągu 14 dni od dnia poinformowania </w:t>
      </w:r>
      <w:r w:rsidR="00565211" w:rsidRPr="00E23CEA">
        <w:rPr>
          <w:rFonts w:ascii="Arial" w:eastAsia="Times New Roman" w:hAnsi="Arial" w:cs="Arial"/>
          <w:bCs/>
          <w:iCs/>
          <w:lang w:eastAsia="pl-PL"/>
        </w:rPr>
        <w:t>Wykonawcy</w:t>
      </w:r>
      <w:r w:rsidRPr="00E23CEA">
        <w:rPr>
          <w:rFonts w:ascii="Arial" w:eastAsia="Times New Roman" w:hAnsi="Arial" w:cs="Arial"/>
          <w:bCs/>
          <w:iCs/>
          <w:lang w:eastAsia="pl-PL"/>
        </w:rPr>
        <w:t xml:space="preserve"> w formie pisemnej lub elektronicznej o ujawnieniu rachunku bankowego w Wykazie.</w:t>
      </w:r>
      <w:r w:rsidR="00683F9A">
        <w:rPr>
          <w:rFonts w:ascii="Arial" w:eastAsia="Times New Roman" w:hAnsi="Arial" w:cs="Arial"/>
          <w:bCs/>
          <w:iCs/>
          <w:lang w:eastAsia="pl-PL"/>
        </w:rPr>
        <w:t xml:space="preserve">                                                                                 </w:t>
      </w:r>
    </w:p>
    <w:p w:rsidR="00966CF1" w:rsidRPr="00683F9A" w:rsidRDefault="00683F9A" w:rsidP="004956A9">
      <w:pPr>
        <w:pStyle w:val="Akapitzlist"/>
        <w:spacing w:before="240" w:line="240" w:lineRule="auto"/>
        <w:ind w:left="-284"/>
        <w:jc w:val="both"/>
        <w:rPr>
          <w:rFonts w:ascii="Arial" w:eastAsia="Times New Roman" w:hAnsi="Arial" w:cs="Arial"/>
          <w:bCs/>
          <w:lang w:eastAsia="pl-PL"/>
        </w:rPr>
      </w:pPr>
      <w:r>
        <w:rPr>
          <w:rFonts w:ascii="Arial" w:eastAsia="Times New Roman" w:hAnsi="Arial" w:cs="Arial"/>
          <w:b/>
          <w:lang w:eastAsia="pl-PL"/>
        </w:rPr>
        <w:t xml:space="preserve">                                                                                 </w:t>
      </w:r>
      <w:r w:rsidR="00966CF1" w:rsidRPr="00683F9A">
        <w:rPr>
          <w:rFonts w:ascii="Arial" w:eastAsia="Times New Roman" w:hAnsi="Arial" w:cs="Arial"/>
          <w:b/>
          <w:lang w:eastAsia="pl-PL"/>
        </w:rPr>
        <w:t>§5</w:t>
      </w:r>
    </w:p>
    <w:p w:rsidR="00683F9A" w:rsidRPr="004956A9" w:rsidRDefault="002662CD" w:rsidP="004956A9">
      <w:pPr>
        <w:keepLines/>
        <w:numPr>
          <w:ilvl w:val="0"/>
          <w:numId w:val="28"/>
        </w:numPr>
        <w:spacing w:before="60" w:after="60" w:line="240" w:lineRule="auto"/>
        <w:ind w:left="-284" w:hanging="283"/>
        <w:contextualSpacing/>
        <w:jc w:val="both"/>
        <w:rPr>
          <w:rFonts w:ascii="Arial" w:eastAsia="Times New Roman" w:hAnsi="Arial" w:cs="Arial"/>
          <w:lang w:eastAsia="pl-PL"/>
        </w:rPr>
      </w:pPr>
      <w:r w:rsidRPr="00E23CEA">
        <w:rPr>
          <w:rFonts w:ascii="Arial" w:eastAsia="Times New Roman" w:hAnsi="Arial" w:cs="Arial"/>
          <w:lang w:eastAsia="pl-PL"/>
        </w:rPr>
        <w:t>Zamawiający</w:t>
      </w:r>
      <w:r w:rsidR="00966CF1" w:rsidRPr="00E23CEA">
        <w:rPr>
          <w:rFonts w:ascii="Arial" w:eastAsia="Times New Roman" w:hAnsi="Arial" w:cs="Arial"/>
          <w:lang w:eastAsia="pl-PL"/>
        </w:rPr>
        <w:t xml:space="preserve"> może rozwiązać niniejszą umowę w trybie natychmiastowym w razie nienależytego wywiązywania się z umowy przez </w:t>
      </w:r>
      <w:r w:rsidR="003044A9" w:rsidRPr="00E23CEA">
        <w:rPr>
          <w:rFonts w:ascii="Arial" w:eastAsia="Times New Roman" w:hAnsi="Arial" w:cs="Arial"/>
          <w:lang w:eastAsia="pl-PL"/>
        </w:rPr>
        <w:t>Wykonawcę</w:t>
      </w:r>
      <w:r w:rsidR="00966CF1" w:rsidRPr="00E23CEA">
        <w:rPr>
          <w:rFonts w:ascii="Arial" w:eastAsia="Times New Roman" w:hAnsi="Arial" w:cs="Arial"/>
          <w:lang w:eastAsia="pl-PL"/>
        </w:rPr>
        <w:t xml:space="preserve">, w szczególności w przypadku, gdy </w:t>
      </w:r>
      <w:r w:rsidR="003044A9" w:rsidRPr="00E23CEA">
        <w:rPr>
          <w:rFonts w:ascii="Arial" w:eastAsia="Times New Roman" w:hAnsi="Arial" w:cs="Arial"/>
          <w:lang w:eastAsia="pl-PL"/>
        </w:rPr>
        <w:t>Wykonawca</w:t>
      </w:r>
      <w:r w:rsidR="00966CF1" w:rsidRPr="00E23CEA">
        <w:rPr>
          <w:rFonts w:ascii="Arial" w:eastAsia="Times New Roman" w:hAnsi="Arial" w:cs="Arial"/>
          <w:lang w:eastAsia="pl-PL"/>
        </w:rPr>
        <w:t xml:space="preserve"> nie dochowa terminów, o których </w:t>
      </w:r>
      <w:r w:rsidR="00121AB7" w:rsidRPr="002D1517">
        <w:rPr>
          <w:rFonts w:ascii="Arial" w:eastAsia="Times New Roman" w:hAnsi="Arial" w:cs="Arial"/>
          <w:lang w:eastAsia="pl-PL"/>
        </w:rPr>
        <w:t>mowa w §3 ust. 1 i 5</w:t>
      </w:r>
      <w:r w:rsidR="00966CF1" w:rsidRPr="002D1517">
        <w:rPr>
          <w:rFonts w:ascii="Arial" w:eastAsia="Times New Roman" w:hAnsi="Arial" w:cs="Arial"/>
          <w:lang w:eastAsia="pl-PL"/>
        </w:rPr>
        <w:t xml:space="preserve"> umowy, nie tracąc przy tym prawa do naliczenia Sprzedawcy kar umownych na zasadach określonych </w:t>
      </w:r>
      <w:r w:rsidR="009A3BD8" w:rsidRPr="002D1517">
        <w:rPr>
          <w:rFonts w:ascii="Arial" w:eastAsia="Times New Roman" w:hAnsi="Arial" w:cs="Arial"/>
          <w:lang w:eastAsia="pl-PL"/>
        </w:rPr>
        <w:t>w §7</w:t>
      </w:r>
      <w:r w:rsidR="00966CF1" w:rsidRPr="002D1517">
        <w:rPr>
          <w:rFonts w:ascii="Arial" w:eastAsia="Times New Roman" w:hAnsi="Arial" w:cs="Arial"/>
          <w:lang w:eastAsia="pl-PL"/>
        </w:rPr>
        <w:t>.</w:t>
      </w:r>
    </w:p>
    <w:p w:rsidR="000E3D29" w:rsidRPr="00BB744D" w:rsidRDefault="000E3D29" w:rsidP="004956A9">
      <w:pPr>
        <w:overflowPunct w:val="0"/>
        <w:autoSpaceDE w:val="0"/>
        <w:autoSpaceDN w:val="0"/>
        <w:adjustRightInd w:val="0"/>
        <w:spacing w:line="240" w:lineRule="auto"/>
        <w:jc w:val="center"/>
        <w:rPr>
          <w:rFonts w:ascii="Arial" w:hAnsi="Arial" w:cs="Arial"/>
          <w:b/>
          <w:bCs/>
        </w:rPr>
      </w:pPr>
      <w:r w:rsidRPr="00BB744D">
        <w:rPr>
          <w:rFonts w:ascii="Arial" w:hAnsi="Arial" w:cs="Arial"/>
          <w:b/>
          <w:bCs/>
        </w:rPr>
        <w:t xml:space="preserve">§ </w:t>
      </w:r>
      <w:r w:rsidR="00F842FC" w:rsidRPr="00BB744D">
        <w:rPr>
          <w:rFonts w:ascii="Arial" w:hAnsi="Arial" w:cs="Arial"/>
          <w:b/>
          <w:bCs/>
        </w:rPr>
        <w:t>6</w:t>
      </w:r>
    </w:p>
    <w:p w:rsidR="000E3D29" w:rsidRPr="002D1517" w:rsidRDefault="000E3D29" w:rsidP="004956A9">
      <w:pPr>
        <w:numPr>
          <w:ilvl w:val="0"/>
          <w:numId w:val="43"/>
        </w:numPr>
        <w:overflowPunct w:val="0"/>
        <w:autoSpaceDE w:val="0"/>
        <w:autoSpaceDN w:val="0"/>
        <w:adjustRightInd w:val="0"/>
        <w:spacing w:after="0" w:line="240" w:lineRule="auto"/>
        <w:ind w:left="-142" w:hanging="425"/>
        <w:jc w:val="both"/>
        <w:rPr>
          <w:rFonts w:ascii="Arial" w:hAnsi="Arial" w:cs="Arial"/>
        </w:rPr>
      </w:pPr>
      <w:r w:rsidRPr="002D1517">
        <w:rPr>
          <w:rFonts w:ascii="Arial" w:hAnsi="Arial" w:cs="Arial"/>
        </w:rPr>
        <w:t xml:space="preserve">Z tytułu realizacji uprawnień gwarancyjnych </w:t>
      </w:r>
      <w:r w:rsidR="00D22BD8" w:rsidRPr="002D1517">
        <w:rPr>
          <w:rFonts w:ascii="Arial" w:hAnsi="Arial" w:cs="Arial"/>
        </w:rPr>
        <w:t>Zamawiający</w:t>
      </w:r>
      <w:r w:rsidRPr="002D1517">
        <w:rPr>
          <w:rFonts w:ascii="Arial" w:hAnsi="Arial" w:cs="Arial"/>
        </w:rPr>
        <w:t xml:space="preserve"> nie może zostać obciążony żadnymi kosztami, w szczególności opłaty/koszty zwi</w:t>
      </w:r>
      <w:r w:rsidR="00D22BD8" w:rsidRPr="002D1517">
        <w:rPr>
          <w:rFonts w:ascii="Arial" w:hAnsi="Arial" w:cs="Arial"/>
        </w:rPr>
        <w:t xml:space="preserve">ązane z przesyłką uszkodzonych </w:t>
      </w:r>
      <w:r w:rsidRPr="002D1517">
        <w:rPr>
          <w:rFonts w:ascii="Arial" w:hAnsi="Arial" w:cs="Arial"/>
        </w:rPr>
        <w:t xml:space="preserve">Artykułów do </w:t>
      </w:r>
      <w:r w:rsidR="00D22BD8" w:rsidRPr="002D1517">
        <w:rPr>
          <w:rFonts w:ascii="Arial" w:hAnsi="Arial" w:cs="Arial"/>
        </w:rPr>
        <w:t>Wykonawcy</w:t>
      </w:r>
      <w:r w:rsidRPr="002D1517">
        <w:rPr>
          <w:rFonts w:ascii="Arial" w:hAnsi="Arial" w:cs="Arial"/>
        </w:rPr>
        <w:t xml:space="preserve"> i z powrotem obciążać będą wyłącznie </w:t>
      </w:r>
      <w:r w:rsidR="00D22BD8" w:rsidRPr="002D1517">
        <w:rPr>
          <w:rFonts w:ascii="Arial" w:hAnsi="Arial" w:cs="Arial"/>
        </w:rPr>
        <w:t>Wykonawcę</w:t>
      </w:r>
      <w:r w:rsidRPr="002D1517">
        <w:rPr>
          <w:rFonts w:ascii="Arial" w:hAnsi="Arial" w:cs="Arial"/>
        </w:rPr>
        <w:t xml:space="preserve">. </w:t>
      </w:r>
    </w:p>
    <w:p w:rsidR="000E3D29" w:rsidRPr="002D1517" w:rsidRDefault="00D22BD8" w:rsidP="004956A9">
      <w:pPr>
        <w:numPr>
          <w:ilvl w:val="0"/>
          <w:numId w:val="43"/>
        </w:numPr>
        <w:overflowPunct w:val="0"/>
        <w:autoSpaceDE w:val="0"/>
        <w:autoSpaceDN w:val="0"/>
        <w:adjustRightInd w:val="0"/>
        <w:spacing w:after="0" w:line="240" w:lineRule="auto"/>
        <w:ind w:left="-142" w:hanging="425"/>
        <w:jc w:val="both"/>
        <w:rPr>
          <w:rFonts w:ascii="Arial" w:hAnsi="Arial" w:cs="Arial"/>
        </w:rPr>
      </w:pPr>
      <w:r w:rsidRPr="002D1517">
        <w:rPr>
          <w:rFonts w:ascii="Arial" w:hAnsi="Arial" w:cs="Arial"/>
        </w:rPr>
        <w:t>Wykonawca</w:t>
      </w:r>
      <w:r w:rsidR="000E3D29" w:rsidRPr="002D1517">
        <w:rPr>
          <w:rFonts w:ascii="Arial" w:hAnsi="Arial" w:cs="Arial"/>
        </w:rPr>
        <w:t xml:space="preserve"> zobowiązany jest zapewnić możliw</w:t>
      </w:r>
      <w:r w:rsidR="000A55F5">
        <w:rPr>
          <w:rFonts w:ascii="Arial" w:hAnsi="Arial" w:cs="Arial"/>
        </w:rPr>
        <w:t>ość zgłaszania ujawnionych  wad</w:t>
      </w:r>
      <w:r w:rsidR="000E3D29" w:rsidRPr="002D1517">
        <w:rPr>
          <w:rFonts w:ascii="Arial" w:hAnsi="Arial" w:cs="Arial"/>
        </w:rPr>
        <w:t xml:space="preserve"> codziennie  od ponied</w:t>
      </w:r>
      <w:r w:rsidR="00E92EB2" w:rsidRPr="002D1517">
        <w:rPr>
          <w:rFonts w:ascii="Arial" w:hAnsi="Arial" w:cs="Arial"/>
        </w:rPr>
        <w:t>ziałku do piątku w godzinach 7:00-15:0</w:t>
      </w:r>
      <w:r w:rsidR="000E3D29" w:rsidRPr="002D1517">
        <w:rPr>
          <w:rFonts w:ascii="Arial" w:hAnsi="Arial" w:cs="Arial"/>
        </w:rPr>
        <w:t>0.</w:t>
      </w:r>
    </w:p>
    <w:p w:rsidR="000E3D29" w:rsidRPr="002D1517" w:rsidRDefault="00D22BD8" w:rsidP="004956A9">
      <w:pPr>
        <w:numPr>
          <w:ilvl w:val="0"/>
          <w:numId w:val="43"/>
        </w:numPr>
        <w:overflowPunct w:val="0"/>
        <w:autoSpaceDE w:val="0"/>
        <w:autoSpaceDN w:val="0"/>
        <w:adjustRightInd w:val="0"/>
        <w:spacing w:after="0" w:line="240" w:lineRule="auto"/>
        <w:ind w:left="-142" w:hanging="425"/>
        <w:jc w:val="both"/>
        <w:rPr>
          <w:rFonts w:ascii="Arial" w:hAnsi="Arial" w:cs="Arial"/>
        </w:rPr>
      </w:pPr>
      <w:r w:rsidRPr="002D1517">
        <w:rPr>
          <w:rFonts w:ascii="Arial" w:hAnsi="Arial" w:cs="Arial"/>
        </w:rPr>
        <w:t>Wykonawca</w:t>
      </w:r>
      <w:r w:rsidR="000E3D29" w:rsidRPr="002D1517">
        <w:rPr>
          <w:rFonts w:ascii="Arial" w:hAnsi="Arial" w:cs="Arial"/>
        </w:rPr>
        <w:t xml:space="preserve"> wskazuje:</w:t>
      </w:r>
    </w:p>
    <w:p w:rsidR="000E3D29" w:rsidRPr="00A54DE8" w:rsidRDefault="000E3D29" w:rsidP="004956A9">
      <w:pPr>
        <w:numPr>
          <w:ilvl w:val="0"/>
          <w:numId w:val="44"/>
        </w:numPr>
        <w:overflowPunct w:val="0"/>
        <w:autoSpaceDE w:val="0"/>
        <w:autoSpaceDN w:val="0"/>
        <w:adjustRightInd w:val="0"/>
        <w:spacing w:after="0" w:line="240" w:lineRule="auto"/>
        <w:ind w:left="-142" w:hanging="425"/>
        <w:jc w:val="both"/>
        <w:rPr>
          <w:rFonts w:ascii="Arial" w:hAnsi="Arial" w:cs="Arial"/>
        </w:rPr>
      </w:pPr>
      <w:r w:rsidRPr="00A54DE8">
        <w:rPr>
          <w:rFonts w:ascii="Arial" w:hAnsi="Arial" w:cs="Arial"/>
        </w:rPr>
        <w:t xml:space="preserve">jako osobę do kontaktów w sprawie zgłoszeń i realizacji roszczeń  wynikających z udzielonej gwarancji jakości: </w:t>
      </w:r>
      <w:r w:rsidR="000A55F5">
        <w:rPr>
          <w:rFonts w:ascii="Arial" w:hAnsi="Arial" w:cs="Arial"/>
        </w:rPr>
        <w:t>………………………………………</w:t>
      </w:r>
    </w:p>
    <w:p w:rsidR="000E3D29" w:rsidRPr="00A54DE8" w:rsidRDefault="000E3D29" w:rsidP="004956A9">
      <w:pPr>
        <w:numPr>
          <w:ilvl w:val="0"/>
          <w:numId w:val="44"/>
        </w:numPr>
        <w:overflowPunct w:val="0"/>
        <w:autoSpaceDE w:val="0"/>
        <w:autoSpaceDN w:val="0"/>
        <w:adjustRightInd w:val="0"/>
        <w:spacing w:after="0" w:line="240" w:lineRule="auto"/>
        <w:ind w:left="-142" w:hanging="425"/>
        <w:jc w:val="both"/>
        <w:rPr>
          <w:rFonts w:ascii="Arial" w:hAnsi="Arial" w:cs="Arial"/>
        </w:rPr>
      </w:pPr>
      <w:r w:rsidRPr="00A54DE8">
        <w:rPr>
          <w:rFonts w:ascii="Arial" w:hAnsi="Arial" w:cs="Arial"/>
        </w:rPr>
        <w:t>numer telefonu w sprawie zgłoszeń i realizacji roszczeń  wynikających z udzielonej gwarancji jakości</w:t>
      </w:r>
      <w:r w:rsidR="000D028B" w:rsidRPr="00A54DE8">
        <w:rPr>
          <w:rFonts w:ascii="Arial" w:hAnsi="Arial" w:cs="Arial"/>
        </w:rPr>
        <w:t xml:space="preserve"> </w:t>
      </w:r>
      <w:r w:rsidR="000A55F5">
        <w:rPr>
          <w:rFonts w:ascii="Arial" w:hAnsi="Arial" w:cs="Arial"/>
        </w:rPr>
        <w:t>……………………………………….</w:t>
      </w:r>
      <w:r w:rsidRPr="00A54DE8">
        <w:rPr>
          <w:rFonts w:ascii="Arial" w:hAnsi="Arial" w:cs="Arial"/>
        </w:rPr>
        <w:t>.</w:t>
      </w:r>
    </w:p>
    <w:p w:rsidR="000E3D29" w:rsidRPr="00A54DE8" w:rsidRDefault="000E3D29" w:rsidP="004956A9">
      <w:pPr>
        <w:numPr>
          <w:ilvl w:val="0"/>
          <w:numId w:val="44"/>
        </w:numPr>
        <w:overflowPunct w:val="0"/>
        <w:autoSpaceDE w:val="0"/>
        <w:autoSpaceDN w:val="0"/>
        <w:adjustRightInd w:val="0"/>
        <w:spacing w:after="0" w:line="240" w:lineRule="auto"/>
        <w:ind w:left="-142" w:hanging="425"/>
        <w:jc w:val="both"/>
        <w:rPr>
          <w:rFonts w:ascii="Arial" w:hAnsi="Arial" w:cs="Arial"/>
        </w:rPr>
      </w:pPr>
      <w:r w:rsidRPr="00A54DE8">
        <w:rPr>
          <w:rFonts w:ascii="Arial" w:hAnsi="Arial" w:cs="Arial"/>
        </w:rPr>
        <w:t>adres email w sprawie zgłoszeń i realizacji roszczeń  wynikających z udzielonej gwarancji jakości</w:t>
      </w:r>
      <w:r w:rsidR="000D028B" w:rsidRPr="00A54DE8">
        <w:rPr>
          <w:rFonts w:ascii="Arial" w:hAnsi="Arial" w:cs="Arial"/>
        </w:rPr>
        <w:t xml:space="preserve"> </w:t>
      </w:r>
      <w:r w:rsidR="000A55F5">
        <w:rPr>
          <w:rFonts w:ascii="Arial" w:hAnsi="Arial" w:cs="Arial"/>
        </w:rPr>
        <w:t>…………………………………………………………………………………………………………………….</w:t>
      </w:r>
    </w:p>
    <w:p w:rsidR="00683F9A" w:rsidRDefault="000E3D29" w:rsidP="004956A9">
      <w:pPr>
        <w:numPr>
          <w:ilvl w:val="0"/>
          <w:numId w:val="43"/>
        </w:numPr>
        <w:overflowPunct w:val="0"/>
        <w:autoSpaceDE w:val="0"/>
        <w:autoSpaceDN w:val="0"/>
        <w:adjustRightInd w:val="0"/>
        <w:spacing w:after="0" w:line="240" w:lineRule="auto"/>
        <w:ind w:left="-142" w:hanging="425"/>
        <w:jc w:val="both"/>
        <w:rPr>
          <w:rFonts w:ascii="Arial" w:hAnsi="Arial" w:cs="Arial"/>
        </w:rPr>
      </w:pPr>
      <w:r w:rsidRPr="002D1517">
        <w:rPr>
          <w:rFonts w:ascii="Arial" w:hAnsi="Arial" w:cs="Arial"/>
        </w:rPr>
        <w:t xml:space="preserve">Zgłoszenia wad będą przekazywane przez </w:t>
      </w:r>
      <w:r w:rsidR="00D22BD8" w:rsidRPr="002D1517">
        <w:rPr>
          <w:rFonts w:ascii="Arial" w:hAnsi="Arial" w:cs="Arial"/>
        </w:rPr>
        <w:t>Zamawiającego</w:t>
      </w:r>
      <w:r w:rsidRPr="002D1517">
        <w:rPr>
          <w:rFonts w:ascii="Arial" w:hAnsi="Arial" w:cs="Arial"/>
        </w:rPr>
        <w:t xml:space="preserve"> telefonicznie lub pocztą elektroniczną. Czynności związane z usunięciem wad winny być podjęte przez </w:t>
      </w:r>
      <w:r w:rsidR="00854163" w:rsidRPr="002D1517">
        <w:rPr>
          <w:rFonts w:ascii="Arial" w:hAnsi="Arial" w:cs="Arial"/>
        </w:rPr>
        <w:t>Wykonawcę</w:t>
      </w:r>
      <w:r w:rsidRPr="002D1517">
        <w:rPr>
          <w:rFonts w:ascii="Arial" w:hAnsi="Arial" w:cs="Arial"/>
        </w:rPr>
        <w:t xml:space="preserve"> w terminie 24 godzin od ich zgłoszenia. </w:t>
      </w:r>
      <w:r w:rsidR="00854163" w:rsidRPr="002D1517">
        <w:rPr>
          <w:rFonts w:ascii="Arial" w:hAnsi="Arial" w:cs="Arial"/>
        </w:rPr>
        <w:t>Zamawiający</w:t>
      </w:r>
      <w:r w:rsidRPr="002D1517">
        <w:rPr>
          <w:rFonts w:ascii="Arial" w:hAnsi="Arial" w:cs="Arial"/>
        </w:rPr>
        <w:t xml:space="preserve"> wymaga fizycznego stawienia się przedstawiciela </w:t>
      </w:r>
      <w:r w:rsidR="00854163" w:rsidRPr="002D1517">
        <w:rPr>
          <w:rFonts w:ascii="Arial" w:hAnsi="Arial" w:cs="Arial"/>
        </w:rPr>
        <w:t>Wykonawcy</w:t>
      </w:r>
      <w:r w:rsidRPr="002D1517">
        <w:rPr>
          <w:rFonts w:ascii="Arial" w:hAnsi="Arial" w:cs="Arial"/>
        </w:rPr>
        <w:t xml:space="preserve"> w siedzibie </w:t>
      </w:r>
      <w:r w:rsidR="00854163" w:rsidRPr="002D1517">
        <w:rPr>
          <w:rFonts w:ascii="Arial" w:hAnsi="Arial" w:cs="Arial"/>
        </w:rPr>
        <w:t>Zamawiającego</w:t>
      </w:r>
      <w:r w:rsidRPr="002D1517">
        <w:rPr>
          <w:rFonts w:ascii="Arial" w:hAnsi="Arial" w:cs="Arial"/>
        </w:rPr>
        <w:t xml:space="preserve"> w tym terminie (dotyczy to wyłącznie terminu od poniedz</w:t>
      </w:r>
      <w:r w:rsidR="00E92EB2" w:rsidRPr="002D1517">
        <w:rPr>
          <w:rFonts w:ascii="Arial" w:hAnsi="Arial" w:cs="Arial"/>
        </w:rPr>
        <w:t>iałku do piątku w godzinach 7:00-15:0</w:t>
      </w:r>
      <w:r w:rsidRPr="002D1517">
        <w:rPr>
          <w:rFonts w:ascii="Arial" w:hAnsi="Arial" w:cs="Arial"/>
        </w:rPr>
        <w:t>0).</w:t>
      </w:r>
      <w:r w:rsidR="00683F9A">
        <w:rPr>
          <w:rFonts w:ascii="Arial" w:hAnsi="Arial" w:cs="Arial"/>
        </w:rPr>
        <w:t xml:space="preserve">                                                                        </w:t>
      </w:r>
    </w:p>
    <w:p w:rsidR="00966CF1" w:rsidRPr="00683F9A" w:rsidRDefault="00683F9A" w:rsidP="004956A9">
      <w:pPr>
        <w:overflowPunct w:val="0"/>
        <w:autoSpaceDE w:val="0"/>
        <w:autoSpaceDN w:val="0"/>
        <w:adjustRightInd w:val="0"/>
        <w:spacing w:after="0" w:line="240" w:lineRule="auto"/>
        <w:ind w:left="-567"/>
        <w:jc w:val="both"/>
        <w:rPr>
          <w:rFonts w:ascii="Arial" w:hAnsi="Arial" w:cs="Arial"/>
        </w:rPr>
      </w:pPr>
      <w:r>
        <w:rPr>
          <w:rFonts w:ascii="Arial" w:hAnsi="Arial" w:cs="Arial"/>
        </w:rPr>
        <w:t xml:space="preserve">                                                                                         </w:t>
      </w:r>
      <w:r w:rsidR="00F842FC" w:rsidRPr="00683F9A">
        <w:rPr>
          <w:rFonts w:ascii="Arial" w:eastAsia="Times New Roman" w:hAnsi="Arial" w:cs="Arial"/>
          <w:b/>
          <w:lang w:eastAsia="pl-PL"/>
        </w:rPr>
        <w:t>§7</w:t>
      </w:r>
    </w:p>
    <w:p w:rsidR="00966CF1" w:rsidRPr="002D1517" w:rsidRDefault="003075D8" w:rsidP="004956A9">
      <w:pPr>
        <w:keepLines/>
        <w:numPr>
          <w:ilvl w:val="0"/>
          <w:numId w:val="29"/>
        </w:numPr>
        <w:tabs>
          <w:tab w:val="clear" w:pos="360"/>
          <w:tab w:val="num" w:pos="0"/>
        </w:tabs>
        <w:spacing w:before="60" w:after="0" w:line="240" w:lineRule="auto"/>
        <w:ind w:left="-284" w:hanging="284"/>
        <w:jc w:val="both"/>
        <w:rPr>
          <w:rFonts w:ascii="Arial" w:eastAsia="Times New Roman" w:hAnsi="Arial" w:cs="Arial"/>
          <w:bCs/>
          <w:lang w:eastAsia="pl-PL"/>
        </w:rPr>
      </w:pPr>
      <w:r w:rsidRPr="00E23CEA">
        <w:rPr>
          <w:rFonts w:ascii="Arial" w:eastAsia="Times New Roman" w:hAnsi="Arial" w:cs="Arial"/>
          <w:bCs/>
          <w:lang w:eastAsia="pl-PL"/>
        </w:rPr>
        <w:t>Wykonawca</w:t>
      </w:r>
      <w:r w:rsidR="00966CF1" w:rsidRPr="00E23CEA">
        <w:rPr>
          <w:rFonts w:ascii="Arial" w:eastAsia="Times New Roman" w:hAnsi="Arial" w:cs="Arial"/>
          <w:bCs/>
          <w:lang w:eastAsia="pl-PL"/>
        </w:rPr>
        <w:t xml:space="preserve"> zapłaci </w:t>
      </w:r>
      <w:r w:rsidRPr="00E23CEA">
        <w:rPr>
          <w:rFonts w:ascii="Arial" w:eastAsia="Times New Roman" w:hAnsi="Arial" w:cs="Arial"/>
          <w:bCs/>
          <w:lang w:eastAsia="pl-PL"/>
        </w:rPr>
        <w:t>Zamawiającemu</w:t>
      </w:r>
      <w:r w:rsidR="00966CF1" w:rsidRPr="00E23CEA">
        <w:rPr>
          <w:rFonts w:ascii="Arial" w:eastAsia="Times New Roman" w:hAnsi="Arial" w:cs="Arial"/>
          <w:bCs/>
          <w:lang w:eastAsia="pl-PL"/>
        </w:rPr>
        <w:t xml:space="preserve"> karę umowną w wysokości </w:t>
      </w:r>
      <w:r w:rsidR="00966CF1" w:rsidRPr="00E23CEA">
        <w:rPr>
          <w:rFonts w:ascii="Arial" w:eastAsia="Times New Roman" w:hAnsi="Arial" w:cs="Arial"/>
          <w:b/>
          <w:bCs/>
          <w:lang w:eastAsia="pl-PL"/>
        </w:rPr>
        <w:t>10%</w:t>
      </w:r>
      <w:r w:rsidR="00966CF1" w:rsidRPr="00E23CEA">
        <w:rPr>
          <w:rFonts w:ascii="Arial" w:eastAsia="Times New Roman" w:hAnsi="Arial" w:cs="Arial"/>
          <w:bCs/>
          <w:lang w:eastAsia="pl-PL"/>
        </w:rPr>
        <w:t xml:space="preserve"> ceny </w:t>
      </w:r>
      <w:r w:rsidR="00966CF1" w:rsidRPr="002D1517">
        <w:rPr>
          <w:rFonts w:ascii="Arial" w:eastAsia="Times New Roman" w:hAnsi="Arial" w:cs="Arial"/>
          <w:bCs/>
          <w:lang w:eastAsia="pl-PL"/>
        </w:rPr>
        <w:t xml:space="preserve">wymienionej w §4 ust. 1 umowy w przypadku odstąpienia od umowy przez </w:t>
      </w:r>
      <w:r w:rsidRPr="002D1517">
        <w:rPr>
          <w:rFonts w:ascii="Arial" w:eastAsia="Times New Roman" w:hAnsi="Arial" w:cs="Arial"/>
          <w:bCs/>
          <w:lang w:eastAsia="pl-PL"/>
        </w:rPr>
        <w:t>Wykonawcę</w:t>
      </w:r>
      <w:r w:rsidR="00966CF1" w:rsidRPr="002D1517">
        <w:rPr>
          <w:rFonts w:ascii="Arial" w:eastAsia="Times New Roman" w:hAnsi="Arial" w:cs="Arial"/>
          <w:bCs/>
          <w:lang w:eastAsia="pl-PL"/>
        </w:rPr>
        <w:t xml:space="preserve"> lub </w:t>
      </w:r>
      <w:r w:rsidRPr="002D1517">
        <w:rPr>
          <w:rFonts w:ascii="Arial" w:eastAsia="Times New Roman" w:hAnsi="Arial" w:cs="Arial"/>
          <w:bCs/>
          <w:lang w:eastAsia="pl-PL"/>
        </w:rPr>
        <w:t>Zamawiającego</w:t>
      </w:r>
      <w:r w:rsidR="00966CF1" w:rsidRPr="002D1517">
        <w:rPr>
          <w:rFonts w:ascii="Arial" w:eastAsia="Times New Roman" w:hAnsi="Arial" w:cs="Arial"/>
          <w:bCs/>
          <w:lang w:eastAsia="pl-PL"/>
        </w:rPr>
        <w:t xml:space="preserve"> z przyczyn leżących po stronie </w:t>
      </w:r>
      <w:r w:rsidRPr="002D1517">
        <w:rPr>
          <w:rFonts w:ascii="Arial" w:eastAsia="Times New Roman" w:hAnsi="Arial" w:cs="Arial"/>
          <w:bCs/>
          <w:lang w:eastAsia="pl-PL"/>
        </w:rPr>
        <w:t>Wykonawcy</w:t>
      </w:r>
      <w:r w:rsidR="00966CF1" w:rsidRPr="002D1517">
        <w:rPr>
          <w:rFonts w:ascii="Arial" w:eastAsia="Times New Roman" w:hAnsi="Arial" w:cs="Arial"/>
          <w:bCs/>
          <w:lang w:eastAsia="pl-PL"/>
        </w:rPr>
        <w:t>.</w:t>
      </w:r>
    </w:p>
    <w:p w:rsidR="00966CF1" w:rsidRPr="00E23CEA" w:rsidRDefault="00DC5A94" w:rsidP="004956A9">
      <w:pPr>
        <w:keepLines/>
        <w:numPr>
          <w:ilvl w:val="0"/>
          <w:numId w:val="29"/>
        </w:numPr>
        <w:tabs>
          <w:tab w:val="clear" w:pos="360"/>
          <w:tab w:val="num" w:pos="0"/>
        </w:tabs>
        <w:spacing w:before="60" w:after="0" w:line="240" w:lineRule="auto"/>
        <w:ind w:left="-284" w:hanging="284"/>
        <w:jc w:val="both"/>
        <w:rPr>
          <w:rFonts w:ascii="Arial" w:eastAsia="Times New Roman" w:hAnsi="Arial" w:cs="Arial"/>
          <w:bCs/>
          <w:lang w:eastAsia="pl-PL"/>
        </w:rPr>
      </w:pPr>
      <w:r w:rsidRPr="00E23CEA">
        <w:rPr>
          <w:rFonts w:ascii="Arial" w:eastAsia="Times New Roman" w:hAnsi="Arial" w:cs="Arial"/>
          <w:lang w:eastAsia="pl-PL"/>
        </w:rPr>
        <w:t>Zamawiający</w:t>
      </w:r>
      <w:r w:rsidR="00966CF1" w:rsidRPr="00E23CEA">
        <w:rPr>
          <w:rFonts w:ascii="Arial" w:eastAsia="Times New Roman" w:hAnsi="Arial" w:cs="Arial"/>
          <w:lang w:eastAsia="pl-PL"/>
        </w:rPr>
        <w:t xml:space="preserve"> może odstąpić od umowy w następujących przypadkach:</w:t>
      </w:r>
    </w:p>
    <w:p w:rsidR="0030749E" w:rsidRPr="00E23CEA" w:rsidRDefault="0030749E" w:rsidP="004956A9">
      <w:pPr>
        <w:keepLines/>
        <w:numPr>
          <w:ilvl w:val="0"/>
          <w:numId w:val="30"/>
        </w:numPr>
        <w:tabs>
          <w:tab w:val="num" w:pos="0"/>
        </w:tabs>
        <w:spacing w:before="60" w:after="60" w:line="240" w:lineRule="auto"/>
        <w:ind w:left="567" w:hanging="284"/>
        <w:contextualSpacing/>
        <w:jc w:val="both"/>
        <w:rPr>
          <w:rFonts w:ascii="Arial" w:eastAsia="Times New Roman" w:hAnsi="Arial" w:cs="Arial"/>
          <w:lang w:eastAsia="pl-PL"/>
        </w:rPr>
      </w:pPr>
      <w:r w:rsidRPr="00E23CEA">
        <w:rPr>
          <w:rFonts w:ascii="Arial" w:eastAsia="Times New Roman" w:hAnsi="Arial" w:cs="Arial"/>
          <w:lang w:eastAsia="pl-PL"/>
        </w:rPr>
        <w:t>spóźnienia w dostawie Artykułów w stosunku do terminu określonego w § 3 ust. 1 wynoszącego co najmniej 5 dni,</w:t>
      </w:r>
    </w:p>
    <w:p w:rsidR="00966CF1" w:rsidRPr="00E23CEA" w:rsidRDefault="00966CF1" w:rsidP="004956A9">
      <w:pPr>
        <w:keepLines/>
        <w:numPr>
          <w:ilvl w:val="0"/>
          <w:numId w:val="30"/>
        </w:numPr>
        <w:tabs>
          <w:tab w:val="num" w:pos="0"/>
        </w:tabs>
        <w:spacing w:before="60" w:after="60" w:line="240" w:lineRule="auto"/>
        <w:ind w:left="567" w:hanging="284"/>
        <w:contextualSpacing/>
        <w:jc w:val="both"/>
        <w:rPr>
          <w:rFonts w:ascii="Arial" w:eastAsia="Times New Roman" w:hAnsi="Arial" w:cs="Arial"/>
          <w:lang w:eastAsia="pl-PL"/>
        </w:rPr>
      </w:pPr>
      <w:r w:rsidRPr="00E23CEA">
        <w:rPr>
          <w:rFonts w:ascii="Arial" w:eastAsia="Times New Roman" w:hAnsi="Arial" w:cs="Arial"/>
          <w:lang w:eastAsia="pl-PL"/>
        </w:rPr>
        <w:t xml:space="preserve">nie dostarczenia przez Sprzedawcę </w:t>
      </w:r>
      <w:r w:rsidR="007B56C5" w:rsidRPr="00E23CEA">
        <w:rPr>
          <w:rFonts w:ascii="Arial" w:eastAsia="Times New Roman" w:hAnsi="Arial" w:cs="Arial"/>
          <w:lang w:eastAsia="pl-PL"/>
        </w:rPr>
        <w:t>A</w:t>
      </w:r>
      <w:r w:rsidRPr="00E23CEA">
        <w:rPr>
          <w:rFonts w:ascii="Arial" w:eastAsia="Times New Roman" w:hAnsi="Arial" w:cs="Arial"/>
          <w:lang w:eastAsia="pl-PL"/>
        </w:rPr>
        <w:t xml:space="preserve">rtykułów w ciągu 3 dni od dnia powiadomienia go </w:t>
      </w:r>
      <w:r w:rsidR="00D26E67" w:rsidRPr="00E23CEA">
        <w:rPr>
          <w:rFonts w:ascii="Arial" w:eastAsia="Times New Roman" w:hAnsi="Arial" w:cs="Arial"/>
          <w:lang w:eastAsia="pl-PL"/>
        </w:rPr>
        <w:br/>
      </w:r>
      <w:r w:rsidRPr="00E23CEA">
        <w:rPr>
          <w:rFonts w:ascii="Arial" w:eastAsia="Times New Roman" w:hAnsi="Arial" w:cs="Arial"/>
          <w:lang w:eastAsia="pl-PL"/>
        </w:rPr>
        <w:t>o wadach lub brakach w asortymencie,</w:t>
      </w:r>
    </w:p>
    <w:p w:rsidR="00966CF1" w:rsidRPr="00E23CEA" w:rsidRDefault="00966CF1" w:rsidP="004956A9">
      <w:pPr>
        <w:keepLines/>
        <w:numPr>
          <w:ilvl w:val="0"/>
          <w:numId w:val="30"/>
        </w:numPr>
        <w:tabs>
          <w:tab w:val="num" w:pos="0"/>
        </w:tabs>
        <w:spacing w:before="60" w:after="60" w:line="240" w:lineRule="auto"/>
        <w:ind w:left="567" w:hanging="284"/>
        <w:contextualSpacing/>
        <w:jc w:val="both"/>
        <w:rPr>
          <w:rFonts w:ascii="Arial" w:eastAsia="Times New Roman" w:hAnsi="Arial" w:cs="Arial"/>
          <w:lang w:eastAsia="pl-PL"/>
        </w:rPr>
      </w:pPr>
      <w:r w:rsidRPr="00E23CEA">
        <w:rPr>
          <w:rFonts w:ascii="Arial" w:eastAsia="Times New Roman" w:hAnsi="Arial" w:cs="Arial"/>
          <w:lang w:eastAsia="pl-PL"/>
        </w:rPr>
        <w:t>zastąpienia p</w:t>
      </w:r>
      <w:r w:rsidR="007B56C5" w:rsidRPr="00E23CEA">
        <w:rPr>
          <w:rFonts w:ascii="Arial" w:eastAsia="Times New Roman" w:hAnsi="Arial" w:cs="Arial"/>
          <w:lang w:eastAsia="pl-PL"/>
        </w:rPr>
        <w:t>rzez Sprzedającego zamówionych A</w:t>
      </w:r>
      <w:r w:rsidRPr="00E23CEA">
        <w:rPr>
          <w:rFonts w:ascii="Arial" w:eastAsia="Times New Roman" w:hAnsi="Arial" w:cs="Arial"/>
          <w:lang w:eastAsia="pl-PL"/>
        </w:rPr>
        <w:t>rtykułów</w:t>
      </w:r>
      <w:r w:rsidR="007B56C5" w:rsidRPr="00E23CEA">
        <w:rPr>
          <w:rFonts w:ascii="Arial" w:eastAsia="Times New Roman" w:hAnsi="Arial" w:cs="Arial"/>
          <w:lang w:eastAsia="pl-PL"/>
        </w:rPr>
        <w:t>, A</w:t>
      </w:r>
      <w:r w:rsidRPr="00E23CEA">
        <w:rPr>
          <w:rFonts w:ascii="Arial" w:eastAsia="Times New Roman" w:hAnsi="Arial" w:cs="Arial"/>
          <w:lang w:eastAsia="pl-PL"/>
        </w:rPr>
        <w:t>rtykułami innego typu niż określone w ofercie bez uprzedniej zgody Kupującego.</w:t>
      </w:r>
    </w:p>
    <w:p w:rsidR="00966CF1" w:rsidRPr="00E23CEA" w:rsidRDefault="000068AB" w:rsidP="004956A9">
      <w:pPr>
        <w:pStyle w:val="Akapitzlist"/>
        <w:keepLines/>
        <w:numPr>
          <w:ilvl w:val="0"/>
          <w:numId w:val="29"/>
        </w:numPr>
        <w:tabs>
          <w:tab w:val="clear" w:pos="360"/>
          <w:tab w:val="num" w:pos="0"/>
        </w:tabs>
        <w:spacing w:before="60" w:after="60" w:line="240" w:lineRule="auto"/>
        <w:ind w:left="-284" w:hanging="283"/>
        <w:jc w:val="both"/>
        <w:rPr>
          <w:rFonts w:ascii="Arial" w:eastAsia="Times New Roman" w:hAnsi="Arial" w:cs="Arial"/>
          <w:lang w:eastAsia="pl-PL"/>
        </w:rPr>
      </w:pPr>
      <w:r w:rsidRPr="00E23CEA">
        <w:rPr>
          <w:rFonts w:ascii="Arial" w:eastAsia="Times New Roman" w:hAnsi="Arial" w:cs="Arial"/>
          <w:lang w:eastAsia="pl-PL"/>
        </w:rPr>
        <w:t>Zamawiający</w:t>
      </w:r>
      <w:r w:rsidR="00966CF1" w:rsidRPr="00E23CEA">
        <w:rPr>
          <w:rFonts w:ascii="Arial" w:eastAsia="Times New Roman" w:hAnsi="Arial" w:cs="Arial"/>
          <w:lang w:eastAsia="pl-PL"/>
        </w:rPr>
        <w:t xml:space="preserve"> może odstąpić od umowy w terminie 14 dni od dania powzięcia informacji o przyczynie odstąpienia od umowy.</w:t>
      </w:r>
    </w:p>
    <w:p w:rsidR="002D1517" w:rsidRPr="00A41E79" w:rsidRDefault="000068AB" w:rsidP="004956A9">
      <w:pPr>
        <w:keepLines/>
        <w:numPr>
          <w:ilvl w:val="0"/>
          <w:numId w:val="29"/>
        </w:numPr>
        <w:tabs>
          <w:tab w:val="clear" w:pos="360"/>
          <w:tab w:val="num" w:pos="0"/>
        </w:tabs>
        <w:spacing w:after="60" w:line="240" w:lineRule="auto"/>
        <w:ind w:left="-284" w:hanging="284"/>
        <w:contextualSpacing/>
        <w:jc w:val="both"/>
        <w:rPr>
          <w:rFonts w:ascii="Arial" w:eastAsia="Times New Roman" w:hAnsi="Arial" w:cs="Arial"/>
          <w:bCs/>
          <w:lang w:eastAsia="pl-PL"/>
        </w:rPr>
      </w:pPr>
      <w:r w:rsidRPr="00E23CEA">
        <w:rPr>
          <w:rFonts w:ascii="Arial" w:eastAsia="Times New Roman" w:hAnsi="Arial" w:cs="Arial"/>
          <w:lang w:eastAsia="pl-PL"/>
        </w:rPr>
        <w:t>Wykonawca</w:t>
      </w:r>
      <w:r w:rsidR="00966CF1" w:rsidRPr="00E23CEA">
        <w:rPr>
          <w:rFonts w:ascii="Arial" w:eastAsia="Times New Roman" w:hAnsi="Arial" w:cs="Arial"/>
          <w:lang w:eastAsia="pl-PL"/>
        </w:rPr>
        <w:t xml:space="preserve"> zapłaci </w:t>
      </w:r>
      <w:r w:rsidRPr="00E23CEA">
        <w:rPr>
          <w:rFonts w:ascii="Arial" w:eastAsia="Times New Roman" w:hAnsi="Arial" w:cs="Arial"/>
          <w:lang w:eastAsia="pl-PL"/>
        </w:rPr>
        <w:t>Zamawiającemu</w:t>
      </w:r>
      <w:r w:rsidR="00683F9A">
        <w:rPr>
          <w:rFonts w:ascii="Arial" w:eastAsia="Times New Roman" w:hAnsi="Arial" w:cs="Arial"/>
          <w:lang w:eastAsia="pl-PL"/>
        </w:rPr>
        <w:t xml:space="preserve"> </w:t>
      </w:r>
      <w:r w:rsidR="00966CF1" w:rsidRPr="00E23CEA">
        <w:rPr>
          <w:rFonts w:ascii="Arial" w:eastAsia="Times New Roman" w:hAnsi="Arial" w:cs="Arial"/>
          <w:bCs/>
          <w:lang w:eastAsia="pl-PL"/>
        </w:rPr>
        <w:t xml:space="preserve">karę umowną w wysokości </w:t>
      </w:r>
      <w:r w:rsidR="00966CF1" w:rsidRPr="00E23CEA">
        <w:rPr>
          <w:rFonts w:ascii="Arial" w:eastAsia="Times New Roman" w:hAnsi="Arial" w:cs="Arial"/>
          <w:b/>
          <w:bCs/>
          <w:lang w:eastAsia="pl-PL"/>
        </w:rPr>
        <w:t>0,5%</w:t>
      </w:r>
      <w:r w:rsidR="00966CF1" w:rsidRPr="00E23CEA">
        <w:rPr>
          <w:rFonts w:ascii="Arial" w:eastAsia="Times New Roman" w:hAnsi="Arial" w:cs="Arial"/>
          <w:bCs/>
          <w:lang w:eastAsia="pl-PL"/>
        </w:rPr>
        <w:t xml:space="preserve"> kwoty </w:t>
      </w:r>
      <w:r w:rsidR="00053CDD">
        <w:rPr>
          <w:rFonts w:ascii="Arial" w:eastAsia="Times New Roman" w:hAnsi="Arial" w:cs="Arial"/>
          <w:bCs/>
          <w:lang w:eastAsia="pl-PL"/>
        </w:rPr>
        <w:t>wymienionej w §4 ust.</w:t>
      </w:r>
      <w:r w:rsidR="00966CF1" w:rsidRPr="002D1517">
        <w:rPr>
          <w:rFonts w:ascii="Arial" w:eastAsia="Times New Roman" w:hAnsi="Arial" w:cs="Arial"/>
          <w:bCs/>
          <w:lang w:eastAsia="pl-PL"/>
        </w:rPr>
        <w:t>1 umowy za:</w:t>
      </w:r>
    </w:p>
    <w:p w:rsidR="00966CF1" w:rsidRPr="002D1517" w:rsidRDefault="00966CF1" w:rsidP="004956A9">
      <w:pPr>
        <w:keepLines/>
        <w:numPr>
          <w:ilvl w:val="0"/>
          <w:numId w:val="31"/>
        </w:numPr>
        <w:tabs>
          <w:tab w:val="num" w:pos="0"/>
        </w:tabs>
        <w:spacing w:before="60" w:after="60" w:line="240" w:lineRule="auto"/>
        <w:ind w:left="567" w:hanging="284"/>
        <w:contextualSpacing/>
        <w:jc w:val="both"/>
        <w:rPr>
          <w:rFonts w:ascii="Arial" w:eastAsia="Times New Roman" w:hAnsi="Arial" w:cs="Arial"/>
          <w:bCs/>
          <w:lang w:eastAsia="pl-PL"/>
        </w:rPr>
      </w:pPr>
      <w:r w:rsidRPr="002D1517">
        <w:rPr>
          <w:rFonts w:ascii="Arial" w:eastAsia="Times New Roman" w:hAnsi="Arial" w:cs="Arial"/>
          <w:bCs/>
          <w:lang w:eastAsia="pl-PL"/>
        </w:rPr>
        <w:t>każdy rozpoczęty dzień zwłoki w wydaniu przedmiotów zamówienia w stosunku do terminu, o którym mowa w §3 ust. 1 umowy,</w:t>
      </w:r>
    </w:p>
    <w:p w:rsidR="00BB744D" w:rsidRPr="00A41E79" w:rsidRDefault="00966CF1" w:rsidP="004956A9">
      <w:pPr>
        <w:keepLines/>
        <w:numPr>
          <w:ilvl w:val="0"/>
          <w:numId w:val="31"/>
        </w:numPr>
        <w:tabs>
          <w:tab w:val="num" w:pos="0"/>
        </w:tabs>
        <w:spacing w:before="60" w:after="0" w:line="240" w:lineRule="auto"/>
        <w:ind w:left="567" w:hanging="284"/>
        <w:contextualSpacing/>
        <w:jc w:val="both"/>
        <w:rPr>
          <w:rFonts w:ascii="Arial" w:eastAsia="Times New Roman" w:hAnsi="Arial" w:cs="Arial"/>
          <w:bCs/>
          <w:lang w:eastAsia="pl-PL"/>
        </w:rPr>
      </w:pPr>
      <w:r w:rsidRPr="002D1517">
        <w:rPr>
          <w:rFonts w:ascii="Arial" w:eastAsia="Times New Roman" w:hAnsi="Arial" w:cs="Arial"/>
          <w:bCs/>
          <w:lang w:eastAsia="pl-PL"/>
        </w:rPr>
        <w:t>każdy rozpoczęty dzień zwłoki w usunięciu niezgodności dostarczonego towaru ze złożonym zamówieniem lub w dostarczeniu przedmiotów zamówienia wolnych od wad w stosunku do terminu, o którym mowa w §3 ust. 5 umowy.</w:t>
      </w:r>
    </w:p>
    <w:p w:rsidR="00053CDD" w:rsidRDefault="00A4029C" w:rsidP="004956A9">
      <w:pPr>
        <w:numPr>
          <w:ilvl w:val="0"/>
          <w:numId w:val="47"/>
        </w:numPr>
        <w:tabs>
          <w:tab w:val="clear" w:pos="720"/>
          <w:tab w:val="num" w:pos="-284"/>
        </w:tabs>
        <w:spacing w:after="0" w:line="240" w:lineRule="auto"/>
        <w:ind w:left="-284" w:hanging="283"/>
        <w:jc w:val="both"/>
        <w:rPr>
          <w:rFonts w:ascii="Arial" w:hAnsi="Arial" w:cs="Arial"/>
        </w:rPr>
      </w:pPr>
      <w:r w:rsidRPr="002D1517">
        <w:rPr>
          <w:rFonts w:ascii="Arial" w:hAnsi="Arial" w:cs="Arial"/>
        </w:rPr>
        <w:t>W przypadku zawinionego niedotrzymania terminów wynikających z udzielonej gwarancji, o których mowa w §</w:t>
      </w:r>
      <w:r w:rsidR="00906385" w:rsidRPr="002D1517">
        <w:rPr>
          <w:rFonts w:ascii="Arial" w:hAnsi="Arial" w:cs="Arial"/>
        </w:rPr>
        <w:t>6</w:t>
      </w:r>
      <w:r w:rsidRPr="002D1517">
        <w:rPr>
          <w:rFonts w:ascii="Arial" w:hAnsi="Arial" w:cs="Arial"/>
        </w:rPr>
        <w:t xml:space="preserve"> ust. 3 Wykonawca zobowiązany jest do zapłacenia Zamawiającemu kary umownej </w:t>
      </w:r>
    </w:p>
    <w:p w:rsidR="00BB744D" w:rsidRPr="00A41E79" w:rsidRDefault="00A4029C" w:rsidP="004956A9">
      <w:pPr>
        <w:spacing w:after="0" w:line="240" w:lineRule="auto"/>
        <w:ind w:left="-284"/>
        <w:jc w:val="both"/>
        <w:rPr>
          <w:rFonts w:ascii="Arial" w:hAnsi="Arial" w:cs="Arial"/>
        </w:rPr>
      </w:pPr>
      <w:r w:rsidRPr="002D1517">
        <w:rPr>
          <w:rFonts w:ascii="Arial" w:hAnsi="Arial" w:cs="Arial"/>
        </w:rPr>
        <w:t xml:space="preserve">w wysokości </w:t>
      </w:r>
      <w:r w:rsidRPr="002D1517">
        <w:rPr>
          <w:rFonts w:ascii="Arial" w:hAnsi="Arial" w:cs="Arial"/>
          <w:b/>
        </w:rPr>
        <w:t>50 zł brutto</w:t>
      </w:r>
      <w:r w:rsidRPr="002D1517">
        <w:rPr>
          <w:rFonts w:ascii="Arial" w:hAnsi="Arial" w:cs="Arial"/>
        </w:rPr>
        <w:t>, za każdy rozpoczęty dzień zwłoki.</w:t>
      </w:r>
    </w:p>
    <w:p w:rsidR="00BB744D" w:rsidRPr="00A41E79" w:rsidRDefault="00373638" w:rsidP="004956A9">
      <w:pPr>
        <w:pStyle w:val="Akapitzlist"/>
        <w:keepLines/>
        <w:numPr>
          <w:ilvl w:val="0"/>
          <w:numId w:val="29"/>
        </w:numPr>
        <w:tabs>
          <w:tab w:val="clear" w:pos="360"/>
          <w:tab w:val="num" w:pos="0"/>
        </w:tabs>
        <w:spacing w:before="60" w:after="0" w:line="240" w:lineRule="auto"/>
        <w:ind w:left="-284" w:hanging="284"/>
        <w:jc w:val="both"/>
        <w:rPr>
          <w:rFonts w:ascii="Arial" w:eastAsia="Times New Roman" w:hAnsi="Arial" w:cs="Arial"/>
          <w:bCs/>
          <w:lang w:eastAsia="pl-PL"/>
        </w:rPr>
      </w:pPr>
      <w:r w:rsidRPr="00E23CEA">
        <w:rPr>
          <w:rFonts w:ascii="Arial" w:hAnsi="Arial" w:cs="Arial"/>
          <w:bCs/>
        </w:rPr>
        <w:t>Zamawiający</w:t>
      </w:r>
      <w:r w:rsidR="00966CF1" w:rsidRPr="00E23CEA">
        <w:rPr>
          <w:rFonts w:ascii="Arial" w:hAnsi="Arial" w:cs="Arial"/>
          <w:bCs/>
        </w:rPr>
        <w:t xml:space="preserve"> ma prawo dokonać potrącenia naliczonych kar umownych z wynagrodzenia </w:t>
      </w:r>
      <w:r w:rsidRPr="00E23CEA">
        <w:rPr>
          <w:rFonts w:ascii="Arial" w:hAnsi="Arial" w:cs="Arial"/>
          <w:bCs/>
        </w:rPr>
        <w:t>Wykonawcy</w:t>
      </w:r>
      <w:r w:rsidR="00966CF1" w:rsidRPr="00E23CEA">
        <w:rPr>
          <w:rFonts w:ascii="Arial" w:hAnsi="Arial" w:cs="Arial"/>
          <w:bCs/>
        </w:rPr>
        <w:t xml:space="preserve">, na co </w:t>
      </w:r>
      <w:r w:rsidRPr="00E23CEA">
        <w:rPr>
          <w:rFonts w:ascii="Arial" w:hAnsi="Arial" w:cs="Arial"/>
          <w:bCs/>
        </w:rPr>
        <w:t>Wykonawca</w:t>
      </w:r>
      <w:r w:rsidR="00966CF1" w:rsidRPr="00E23CEA">
        <w:rPr>
          <w:rFonts w:ascii="Arial" w:hAnsi="Arial" w:cs="Arial"/>
          <w:bCs/>
        </w:rPr>
        <w:t xml:space="preserve"> wyraża zgodę.</w:t>
      </w:r>
    </w:p>
    <w:p w:rsidR="00A41E79" w:rsidRPr="00A41E79" w:rsidRDefault="00966CF1" w:rsidP="004956A9">
      <w:pPr>
        <w:pStyle w:val="Akapitzlist"/>
        <w:keepLines/>
        <w:numPr>
          <w:ilvl w:val="0"/>
          <w:numId w:val="29"/>
        </w:numPr>
        <w:tabs>
          <w:tab w:val="clear" w:pos="360"/>
          <w:tab w:val="num" w:pos="0"/>
        </w:tabs>
        <w:spacing w:before="60" w:after="0" w:line="240" w:lineRule="auto"/>
        <w:ind w:left="-284" w:hanging="284"/>
        <w:jc w:val="both"/>
        <w:rPr>
          <w:rFonts w:ascii="Arial" w:eastAsia="Times New Roman" w:hAnsi="Arial" w:cs="Arial"/>
          <w:bCs/>
          <w:lang w:eastAsia="pl-PL"/>
        </w:rPr>
      </w:pPr>
      <w:r w:rsidRPr="00E23CEA">
        <w:rPr>
          <w:rFonts w:ascii="Arial" w:eastAsia="Times New Roman" w:hAnsi="Arial" w:cs="Arial"/>
          <w:lang w:eastAsia="pl-PL"/>
        </w:rPr>
        <w:t xml:space="preserve">Jeżeli kara umowna nie pokrywa poniesionej szkody </w:t>
      </w:r>
      <w:r w:rsidR="00373638" w:rsidRPr="00E23CEA">
        <w:rPr>
          <w:rFonts w:ascii="Arial" w:eastAsia="Times New Roman" w:hAnsi="Arial" w:cs="Arial"/>
          <w:lang w:eastAsia="pl-PL"/>
        </w:rPr>
        <w:t>Zamawiający</w:t>
      </w:r>
      <w:r w:rsidRPr="00E23CEA">
        <w:rPr>
          <w:rFonts w:ascii="Arial" w:eastAsia="Times New Roman" w:hAnsi="Arial" w:cs="Arial"/>
          <w:lang w:eastAsia="pl-PL"/>
        </w:rPr>
        <w:t xml:space="preserve"> może dochodzić odszkodowania na zasadach ogólnych. </w:t>
      </w:r>
    </w:p>
    <w:p w:rsidR="00966CF1" w:rsidRPr="00A41E79" w:rsidRDefault="00A41E79" w:rsidP="004956A9">
      <w:pPr>
        <w:pStyle w:val="Akapitzlist"/>
        <w:keepLines/>
        <w:spacing w:before="60" w:after="0" w:line="240" w:lineRule="auto"/>
        <w:ind w:left="-284"/>
        <w:jc w:val="both"/>
        <w:rPr>
          <w:rFonts w:ascii="Arial" w:eastAsia="Times New Roman" w:hAnsi="Arial" w:cs="Arial"/>
          <w:bCs/>
          <w:lang w:eastAsia="pl-PL"/>
        </w:rPr>
      </w:pPr>
      <w:r>
        <w:rPr>
          <w:rFonts w:ascii="Arial" w:eastAsia="Times New Roman" w:hAnsi="Arial" w:cs="Arial"/>
          <w:lang w:eastAsia="pl-PL"/>
        </w:rPr>
        <w:t xml:space="preserve">                                                                                </w:t>
      </w:r>
      <w:r w:rsidR="00B079D9" w:rsidRPr="00A41E79">
        <w:rPr>
          <w:rFonts w:ascii="Arial" w:eastAsia="Times New Roman" w:hAnsi="Arial" w:cs="Arial"/>
          <w:b/>
          <w:lang w:eastAsia="pl-PL"/>
        </w:rPr>
        <w:t>§9</w:t>
      </w:r>
    </w:p>
    <w:p w:rsidR="00683F9A" w:rsidRDefault="00966CF1" w:rsidP="004956A9">
      <w:pPr>
        <w:spacing w:before="60" w:after="60" w:line="240" w:lineRule="auto"/>
        <w:ind w:left="-284"/>
        <w:jc w:val="both"/>
        <w:rPr>
          <w:rFonts w:ascii="Arial" w:eastAsia="Times New Roman" w:hAnsi="Arial" w:cs="Arial"/>
          <w:bCs/>
          <w:lang w:eastAsia="pl-PL"/>
        </w:rPr>
      </w:pPr>
      <w:r w:rsidRPr="00E23CEA">
        <w:rPr>
          <w:rFonts w:ascii="Arial" w:eastAsia="Times New Roman" w:hAnsi="Arial" w:cs="Arial"/>
          <w:bCs/>
          <w:lang w:eastAsia="pl-PL"/>
        </w:rPr>
        <w:t xml:space="preserve">Wszelkie spory mogące wynikać na tle wykonywania niniejszej umowy rozstrzygać będzie Sąd właściwy dla siedziby </w:t>
      </w:r>
      <w:r w:rsidR="00B27315" w:rsidRPr="00E23CEA">
        <w:rPr>
          <w:rFonts w:ascii="Arial" w:eastAsia="Times New Roman" w:hAnsi="Arial" w:cs="Arial"/>
          <w:bCs/>
          <w:lang w:eastAsia="pl-PL"/>
        </w:rPr>
        <w:t>Zamawiającego</w:t>
      </w:r>
      <w:r w:rsidRPr="00E23CEA">
        <w:rPr>
          <w:rFonts w:ascii="Arial" w:eastAsia="Times New Roman" w:hAnsi="Arial" w:cs="Arial"/>
          <w:bCs/>
          <w:lang w:eastAsia="pl-PL"/>
        </w:rPr>
        <w:t>.</w:t>
      </w:r>
      <w:r w:rsidR="00683F9A">
        <w:rPr>
          <w:rFonts w:ascii="Arial" w:eastAsia="Times New Roman" w:hAnsi="Arial" w:cs="Arial"/>
          <w:bCs/>
          <w:lang w:eastAsia="pl-PL"/>
        </w:rPr>
        <w:t xml:space="preserve">                                                                                                             </w:t>
      </w:r>
    </w:p>
    <w:p w:rsidR="00966CF1" w:rsidRPr="00683F9A" w:rsidRDefault="00683F9A" w:rsidP="004956A9">
      <w:pPr>
        <w:spacing w:before="60" w:after="60" w:line="240" w:lineRule="auto"/>
        <w:ind w:left="-284"/>
        <w:jc w:val="both"/>
        <w:rPr>
          <w:rFonts w:ascii="Arial" w:eastAsia="Times New Roman" w:hAnsi="Arial" w:cs="Arial"/>
          <w:bCs/>
          <w:lang w:eastAsia="pl-PL"/>
        </w:rPr>
      </w:pPr>
      <w:r>
        <w:rPr>
          <w:rFonts w:ascii="Arial" w:eastAsia="Times New Roman" w:hAnsi="Arial" w:cs="Arial"/>
          <w:bCs/>
          <w:lang w:eastAsia="pl-PL"/>
        </w:rPr>
        <w:t xml:space="preserve">                                                                               </w:t>
      </w:r>
      <w:r w:rsidR="00B079D9" w:rsidRPr="00E23CEA">
        <w:rPr>
          <w:rFonts w:ascii="Arial" w:eastAsia="Times New Roman" w:hAnsi="Arial" w:cs="Arial"/>
          <w:b/>
          <w:lang w:eastAsia="pl-PL"/>
        </w:rPr>
        <w:t>§ 10</w:t>
      </w:r>
    </w:p>
    <w:p w:rsidR="00683F9A" w:rsidRDefault="00966CF1" w:rsidP="004956A9">
      <w:pPr>
        <w:spacing w:before="60" w:after="60" w:line="240" w:lineRule="auto"/>
        <w:ind w:left="-284"/>
        <w:jc w:val="both"/>
        <w:rPr>
          <w:rFonts w:ascii="Arial" w:eastAsia="Times New Roman" w:hAnsi="Arial" w:cs="Arial"/>
          <w:bCs/>
          <w:lang w:eastAsia="pl-PL"/>
        </w:rPr>
      </w:pPr>
      <w:r w:rsidRPr="00E23CEA">
        <w:rPr>
          <w:rFonts w:ascii="Arial" w:eastAsia="Times New Roman" w:hAnsi="Arial" w:cs="Arial"/>
          <w:bCs/>
          <w:lang w:eastAsia="pl-PL"/>
        </w:rPr>
        <w:t>W sprawach nie uregulowanych niniejszą umową mają zastosowanie odpowiednie przepisy Kodeksu cywilnego.</w:t>
      </w:r>
      <w:r w:rsidR="00683F9A">
        <w:rPr>
          <w:rFonts w:ascii="Arial" w:eastAsia="Times New Roman" w:hAnsi="Arial" w:cs="Arial"/>
          <w:bCs/>
          <w:lang w:eastAsia="pl-PL"/>
        </w:rPr>
        <w:t xml:space="preserve">                                                                                                                                                           </w:t>
      </w:r>
    </w:p>
    <w:p w:rsidR="00966CF1" w:rsidRPr="00683F9A" w:rsidRDefault="00683F9A" w:rsidP="004956A9">
      <w:pPr>
        <w:spacing w:before="60" w:after="60" w:line="240" w:lineRule="auto"/>
        <w:ind w:left="-284"/>
        <w:jc w:val="both"/>
        <w:rPr>
          <w:rFonts w:ascii="Arial" w:eastAsia="Times New Roman" w:hAnsi="Arial" w:cs="Arial"/>
          <w:bCs/>
          <w:lang w:eastAsia="pl-PL"/>
        </w:rPr>
      </w:pPr>
      <w:r>
        <w:rPr>
          <w:rFonts w:ascii="Arial" w:eastAsia="Times New Roman" w:hAnsi="Arial" w:cs="Arial"/>
          <w:bCs/>
          <w:lang w:eastAsia="pl-PL"/>
        </w:rPr>
        <w:t xml:space="preserve">                                                                               </w:t>
      </w:r>
      <w:r w:rsidR="00B079D9" w:rsidRPr="00E23CEA">
        <w:rPr>
          <w:rFonts w:ascii="Arial" w:eastAsia="Times New Roman" w:hAnsi="Arial" w:cs="Arial"/>
          <w:b/>
          <w:lang w:eastAsia="pl-PL"/>
        </w:rPr>
        <w:t>§ 11</w:t>
      </w:r>
    </w:p>
    <w:p w:rsidR="00966CF1" w:rsidRPr="00E23CEA" w:rsidRDefault="00966CF1" w:rsidP="004956A9">
      <w:pPr>
        <w:spacing w:before="60" w:after="60" w:line="240" w:lineRule="auto"/>
        <w:ind w:hanging="284"/>
        <w:jc w:val="both"/>
        <w:rPr>
          <w:rFonts w:ascii="Arial" w:eastAsia="Times New Roman" w:hAnsi="Arial" w:cs="Arial"/>
          <w:bCs/>
          <w:lang w:eastAsia="pl-PL"/>
        </w:rPr>
      </w:pPr>
      <w:r w:rsidRPr="00E23CEA">
        <w:rPr>
          <w:rFonts w:ascii="Arial" w:eastAsia="Times New Roman" w:hAnsi="Arial" w:cs="Arial"/>
          <w:bCs/>
          <w:lang w:eastAsia="pl-PL"/>
        </w:rPr>
        <w:t>Zmiany niniejszej umowy wymagają formy pisemnej pod rygorem nieważności.</w:t>
      </w:r>
    </w:p>
    <w:p w:rsidR="00966CF1" w:rsidRPr="00E23CEA" w:rsidRDefault="00B079D9" w:rsidP="004956A9">
      <w:pPr>
        <w:keepNext/>
        <w:autoSpaceDE w:val="0"/>
        <w:autoSpaceDN w:val="0"/>
        <w:adjustRightInd w:val="0"/>
        <w:spacing w:before="240" w:after="120" w:line="240" w:lineRule="auto"/>
        <w:jc w:val="center"/>
        <w:rPr>
          <w:rFonts w:ascii="Arial" w:eastAsia="Times New Roman" w:hAnsi="Arial" w:cs="Arial"/>
          <w:b/>
          <w:lang w:eastAsia="pl-PL"/>
        </w:rPr>
      </w:pPr>
      <w:r w:rsidRPr="00E23CEA">
        <w:rPr>
          <w:rFonts w:ascii="Arial" w:eastAsia="Times New Roman" w:hAnsi="Arial" w:cs="Arial"/>
          <w:b/>
          <w:lang w:eastAsia="pl-PL"/>
        </w:rPr>
        <w:t>§ 12</w:t>
      </w:r>
    </w:p>
    <w:p w:rsidR="00BB744D" w:rsidRDefault="00966CF1" w:rsidP="004956A9">
      <w:pPr>
        <w:spacing w:after="0" w:line="240" w:lineRule="auto"/>
        <w:ind w:left="-284"/>
        <w:jc w:val="both"/>
        <w:rPr>
          <w:rFonts w:ascii="Arial" w:eastAsia="Times New Roman" w:hAnsi="Arial" w:cs="Arial"/>
          <w:bCs/>
          <w:lang w:eastAsia="pl-PL"/>
        </w:rPr>
      </w:pPr>
      <w:r w:rsidRPr="00E23CEA">
        <w:rPr>
          <w:rFonts w:ascii="Arial" w:eastAsia="Times New Roman" w:hAnsi="Arial" w:cs="Arial"/>
          <w:bCs/>
          <w:lang w:eastAsia="pl-PL"/>
        </w:rPr>
        <w:t xml:space="preserve">Umowę sporządzono w </w:t>
      </w:r>
      <w:r w:rsidR="00AD7AE5" w:rsidRPr="00E23CEA">
        <w:rPr>
          <w:rFonts w:ascii="Arial" w:eastAsia="Times New Roman" w:hAnsi="Arial" w:cs="Arial"/>
          <w:bCs/>
          <w:lang w:eastAsia="pl-PL"/>
        </w:rPr>
        <w:t>dwóch</w:t>
      </w:r>
      <w:r w:rsidRPr="00E23CEA">
        <w:rPr>
          <w:rFonts w:ascii="Arial" w:eastAsia="Times New Roman" w:hAnsi="Arial" w:cs="Arial"/>
          <w:bCs/>
          <w:lang w:eastAsia="pl-PL"/>
        </w:rPr>
        <w:t xml:space="preserve"> jednobrzmiących egzemplarzach, z których jeden otrzymuje </w:t>
      </w:r>
      <w:r w:rsidR="00B27315" w:rsidRPr="00E23CEA">
        <w:rPr>
          <w:rFonts w:ascii="Arial" w:eastAsia="Times New Roman" w:hAnsi="Arial" w:cs="Arial"/>
          <w:lang w:eastAsia="pl-PL"/>
        </w:rPr>
        <w:t>Wykonawca</w:t>
      </w:r>
      <w:r w:rsidR="00AD7AE5" w:rsidRPr="00E23CEA">
        <w:rPr>
          <w:rFonts w:ascii="Arial" w:eastAsia="Times New Roman" w:hAnsi="Arial" w:cs="Arial"/>
          <w:bCs/>
          <w:lang w:eastAsia="pl-PL"/>
        </w:rPr>
        <w:t xml:space="preserve"> i jeden</w:t>
      </w:r>
      <w:r w:rsidR="00A41E79">
        <w:rPr>
          <w:rFonts w:ascii="Arial" w:eastAsia="Times New Roman" w:hAnsi="Arial" w:cs="Arial"/>
          <w:bCs/>
          <w:lang w:eastAsia="pl-PL"/>
        </w:rPr>
        <w:t xml:space="preserve"> </w:t>
      </w:r>
      <w:r w:rsidR="00B27315" w:rsidRPr="00E23CEA">
        <w:rPr>
          <w:rFonts w:ascii="Arial" w:eastAsia="Times New Roman" w:hAnsi="Arial" w:cs="Arial"/>
          <w:lang w:eastAsia="pl-PL"/>
        </w:rPr>
        <w:t>Zamawiający</w:t>
      </w:r>
      <w:r w:rsidRPr="00E23CEA">
        <w:rPr>
          <w:rFonts w:ascii="Arial" w:eastAsia="Times New Roman" w:hAnsi="Arial" w:cs="Arial"/>
          <w:bCs/>
          <w:lang w:eastAsia="pl-PL"/>
        </w:rPr>
        <w:t>.</w:t>
      </w:r>
    </w:p>
    <w:p w:rsidR="00E0107E" w:rsidRPr="00E23CEA" w:rsidRDefault="00E0107E" w:rsidP="004956A9">
      <w:pPr>
        <w:spacing w:after="0" w:line="240" w:lineRule="auto"/>
        <w:ind w:left="-284"/>
        <w:jc w:val="both"/>
        <w:rPr>
          <w:rFonts w:ascii="Arial" w:eastAsia="Times New Roman" w:hAnsi="Arial" w:cs="Arial"/>
          <w:bCs/>
          <w:lang w:eastAsia="pl-PL"/>
        </w:rPr>
      </w:pPr>
    </w:p>
    <w:p w:rsidR="00122A59" w:rsidRDefault="00122A59" w:rsidP="00E570DC">
      <w:pPr>
        <w:widowControl w:val="0"/>
        <w:suppressAutoHyphens/>
        <w:spacing w:before="240" w:after="120" w:line="276" w:lineRule="auto"/>
        <w:jc w:val="both"/>
        <w:rPr>
          <w:rFonts w:ascii="Arial" w:eastAsia="SimSun" w:hAnsi="Arial" w:cs="Arial"/>
          <w:kern w:val="1"/>
          <w:u w:val="single"/>
          <w:lang w:eastAsia="hi-IN" w:bidi="pl-PL"/>
        </w:rPr>
      </w:pPr>
      <w:r w:rsidRPr="00E23CEA">
        <w:rPr>
          <w:rFonts w:ascii="Arial" w:eastAsia="SimSun" w:hAnsi="Arial" w:cs="Arial"/>
          <w:kern w:val="1"/>
          <w:u w:val="single"/>
          <w:lang w:eastAsia="hi-IN" w:bidi="pl-PL"/>
        </w:rPr>
        <w:t>Integralną część niniejszej umowy stanowią:</w:t>
      </w:r>
    </w:p>
    <w:p w:rsidR="00E0107E" w:rsidRPr="00E23CEA" w:rsidRDefault="00E0107E" w:rsidP="00E570DC">
      <w:pPr>
        <w:widowControl w:val="0"/>
        <w:suppressAutoHyphens/>
        <w:spacing w:before="240" w:after="120" w:line="276" w:lineRule="auto"/>
        <w:jc w:val="both"/>
        <w:rPr>
          <w:rFonts w:ascii="Arial" w:eastAsia="SimSun" w:hAnsi="Arial" w:cs="Arial"/>
          <w:kern w:val="1"/>
          <w:u w:val="single"/>
          <w:lang w:eastAsia="hi-IN" w:bidi="pl-PL"/>
        </w:rPr>
      </w:pPr>
    </w:p>
    <w:p w:rsidR="00122A59" w:rsidRPr="00E23CEA" w:rsidRDefault="00122A59" w:rsidP="00E570DC">
      <w:pPr>
        <w:pStyle w:val="Akapitzlist"/>
        <w:widowControl w:val="0"/>
        <w:numPr>
          <w:ilvl w:val="0"/>
          <w:numId w:val="35"/>
        </w:numPr>
        <w:tabs>
          <w:tab w:val="left" w:pos="426"/>
        </w:tabs>
        <w:suppressAutoHyphens/>
        <w:spacing w:after="120" w:line="276" w:lineRule="auto"/>
        <w:jc w:val="both"/>
        <w:rPr>
          <w:rFonts w:ascii="Arial" w:eastAsia="SimSun" w:hAnsi="Arial" w:cs="Arial"/>
          <w:kern w:val="1"/>
          <w:lang w:eastAsia="hi-IN" w:bidi="pl-PL"/>
        </w:rPr>
      </w:pPr>
      <w:r w:rsidRPr="00E23CEA">
        <w:rPr>
          <w:rFonts w:ascii="Arial" w:eastAsia="SimSun" w:hAnsi="Arial" w:cs="Arial"/>
          <w:kern w:val="1"/>
          <w:lang w:eastAsia="hi-IN" w:bidi="pl-PL"/>
        </w:rPr>
        <w:t>Oferta Wykonawcy</w:t>
      </w:r>
    </w:p>
    <w:p w:rsidR="00734A63" w:rsidRPr="00E23CEA" w:rsidRDefault="00734A63" w:rsidP="00E570DC">
      <w:pPr>
        <w:pStyle w:val="Akapitzlist"/>
        <w:widowControl w:val="0"/>
        <w:numPr>
          <w:ilvl w:val="0"/>
          <w:numId w:val="35"/>
        </w:numPr>
        <w:tabs>
          <w:tab w:val="left" w:pos="426"/>
        </w:tabs>
        <w:suppressAutoHyphens/>
        <w:spacing w:after="120" w:line="276" w:lineRule="auto"/>
        <w:jc w:val="both"/>
        <w:rPr>
          <w:rFonts w:ascii="Arial" w:eastAsia="SimSun" w:hAnsi="Arial" w:cs="Arial"/>
          <w:kern w:val="1"/>
          <w:lang w:eastAsia="hi-IN" w:bidi="pl-PL"/>
        </w:rPr>
      </w:pPr>
      <w:r w:rsidRPr="00E23CEA">
        <w:rPr>
          <w:rFonts w:ascii="Arial" w:eastAsia="SimSun" w:hAnsi="Arial" w:cs="Arial"/>
          <w:kern w:val="1"/>
          <w:lang w:eastAsia="hi-IN" w:bidi="pl-PL"/>
        </w:rPr>
        <w:t>CEIDG Wykonawcy</w:t>
      </w:r>
    </w:p>
    <w:p w:rsidR="00734A63" w:rsidRPr="00E23CEA" w:rsidRDefault="00734A63" w:rsidP="00E570DC">
      <w:pPr>
        <w:pStyle w:val="Akapitzlist"/>
        <w:widowControl w:val="0"/>
        <w:numPr>
          <w:ilvl w:val="0"/>
          <w:numId w:val="35"/>
        </w:numPr>
        <w:tabs>
          <w:tab w:val="left" w:pos="426"/>
        </w:tabs>
        <w:suppressAutoHyphens/>
        <w:spacing w:after="120" w:line="276" w:lineRule="auto"/>
        <w:jc w:val="both"/>
        <w:rPr>
          <w:rFonts w:ascii="Arial" w:eastAsia="SimSun" w:hAnsi="Arial" w:cs="Arial"/>
          <w:kern w:val="1"/>
          <w:lang w:eastAsia="hi-IN" w:bidi="pl-PL"/>
        </w:rPr>
      </w:pPr>
      <w:r w:rsidRPr="00E23CEA">
        <w:rPr>
          <w:rFonts w:ascii="Arial" w:eastAsia="SimSun" w:hAnsi="Arial" w:cs="Arial"/>
          <w:kern w:val="1"/>
          <w:lang w:eastAsia="hi-IN" w:bidi="pl-PL"/>
        </w:rPr>
        <w:t xml:space="preserve">Klauzula informacyjna </w:t>
      </w:r>
    </w:p>
    <w:p w:rsidR="00683F9A" w:rsidRDefault="00683F9A" w:rsidP="00683F9A">
      <w:pPr>
        <w:pStyle w:val="Akapitzlist"/>
        <w:widowControl w:val="0"/>
        <w:tabs>
          <w:tab w:val="left" w:pos="426"/>
        </w:tabs>
        <w:suppressAutoHyphens/>
        <w:spacing w:after="120" w:line="276" w:lineRule="auto"/>
        <w:ind w:left="360"/>
        <w:jc w:val="both"/>
        <w:rPr>
          <w:rFonts w:ascii="Arial" w:eastAsia="SimSun" w:hAnsi="Arial" w:cs="Arial"/>
          <w:kern w:val="1"/>
          <w:lang w:eastAsia="hi-IN" w:bidi="pl-PL"/>
        </w:rPr>
      </w:pPr>
    </w:p>
    <w:p w:rsidR="00E0107E" w:rsidRDefault="00E0107E" w:rsidP="00683F9A">
      <w:pPr>
        <w:pStyle w:val="Akapitzlist"/>
        <w:widowControl w:val="0"/>
        <w:tabs>
          <w:tab w:val="left" w:pos="426"/>
        </w:tabs>
        <w:suppressAutoHyphens/>
        <w:spacing w:after="120" w:line="276" w:lineRule="auto"/>
        <w:ind w:left="360"/>
        <w:jc w:val="both"/>
        <w:rPr>
          <w:rFonts w:ascii="Arial" w:eastAsia="SimSun" w:hAnsi="Arial" w:cs="Arial"/>
          <w:kern w:val="1"/>
          <w:lang w:eastAsia="hi-IN" w:bidi="pl-PL"/>
        </w:rPr>
      </w:pPr>
    </w:p>
    <w:p w:rsidR="00E0107E" w:rsidRDefault="00E0107E" w:rsidP="00683F9A">
      <w:pPr>
        <w:pStyle w:val="Akapitzlist"/>
        <w:widowControl w:val="0"/>
        <w:tabs>
          <w:tab w:val="left" w:pos="426"/>
        </w:tabs>
        <w:suppressAutoHyphens/>
        <w:spacing w:after="120" w:line="276" w:lineRule="auto"/>
        <w:ind w:left="360"/>
        <w:jc w:val="both"/>
        <w:rPr>
          <w:rFonts w:ascii="Arial" w:eastAsia="SimSun" w:hAnsi="Arial" w:cs="Arial"/>
          <w:kern w:val="1"/>
          <w:lang w:eastAsia="hi-IN" w:bidi="pl-PL"/>
        </w:rPr>
      </w:pPr>
    </w:p>
    <w:p w:rsidR="00683F9A" w:rsidRPr="00683F9A" w:rsidRDefault="002D1517" w:rsidP="00683F9A">
      <w:pPr>
        <w:pStyle w:val="Akapitzlist"/>
        <w:widowControl w:val="0"/>
        <w:tabs>
          <w:tab w:val="left" w:pos="426"/>
        </w:tabs>
        <w:suppressAutoHyphens/>
        <w:spacing w:after="120" w:line="276" w:lineRule="auto"/>
        <w:ind w:left="360"/>
        <w:jc w:val="both"/>
        <w:rPr>
          <w:rFonts w:ascii="Arial" w:eastAsia="SimSun" w:hAnsi="Arial" w:cs="Arial"/>
          <w:kern w:val="1"/>
          <w:lang w:eastAsia="hi-IN" w:bidi="pl-PL"/>
        </w:rPr>
      </w:pPr>
      <w:r w:rsidRPr="00683F9A">
        <w:rPr>
          <w:rFonts w:ascii="Arial" w:eastAsia="Times New Roman" w:hAnsi="Arial" w:cs="Arial"/>
          <w:b/>
          <w:bCs/>
          <w:lang w:eastAsia="pl-PL"/>
        </w:rPr>
        <w:t>Zamawiający</w:t>
      </w:r>
      <w:r w:rsidR="00966CF1" w:rsidRPr="00683F9A">
        <w:rPr>
          <w:rFonts w:ascii="Arial" w:eastAsia="Times New Roman" w:hAnsi="Arial" w:cs="Arial"/>
          <w:b/>
          <w:bCs/>
          <w:lang w:eastAsia="pl-PL"/>
        </w:rPr>
        <w:t>:</w:t>
      </w:r>
      <w:r w:rsidR="00966CF1" w:rsidRPr="00683F9A">
        <w:rPr>
          <w:rFonts w:ascii="Arial" w:eastAsia="Times New Roman" w:hAnsi="Arial" w:cs="Arial"/>
          <w:b/>
          <w:bCs/>
          <w:lang w:eastAsia="pl-PL"/>
        </w:rPr>
        <w:tab/>
      </w:r>
      <w:r w:rsidR="00966CF1" w:rsidRPr="00683F9A">
        <w:rPr>
          <w:rFonts w:ascii="Arial" w:eastAsia="Times New Roman" w:hAnsi="Arial" w:cs="Arial"/>
          <w:b/>
          <w:bCs/>
          <w:lang w:eastAsia="pl-PL"/>
        </w:rPr>
        <w:tab/>
      </w:r>
      <w:r w:rsidR="00A54DE8">
        <w:rPr>
          <w:rFonts w:ascii="Arial" w:eastAsia="Times New Roman" w:hAnsi="Arial" w:cs="Arial"/>
          <w:b/>
          <w:bCs/>
          <w:lang w:eastAsia="pl-PL"/>
        </w:rPr>
        <w:t xml:space="preserve">                                            </w:t>
      </w:r>
      <w:r w:rsidR="00BB744D" w:rsidRPr="00683F9A">
        <w:rPr>
          <w:rFonts w:ascii="Arial" w:eastAsia="Times New Roman" w:hAnsi="Arial" w:cs="Arial"/>
          <w:b/>
          <w:bCs/>
          <w:lang w:eastAsia="pl-PL"/>
        </w:rPr>
        <w:t>Wykonawca</w:t>
      </w:r>
      <w:r w:rsidR="00966CF1" w:rsidRPr="00683F9A">
        <w:rPr>
          <w:rFonts w:ascii="Arial" w:eastAsia="Times New Roman" w:hAnsi="Arial" w:cs="Arial"/>
          <w:b/>
          <w:bCs/>
          <w:lang w:eastAsia="pl-PL"/>
        </w:rPr>
        <w:t>:</w:t>
      </w:r>
    </w:p>
    <w:p w:rsidR="001E42EF" w:rsidRPr="00683F9A" w:rsidRDefault="00683F9A" w:rsidP="00683F9A">
      <w:pPr>
        <w:keepNext/>
        <w:tabs>
          <w:tab w:val="center" w:pos="2552"/>
          <w:tab w:val="center" w:pos="7088"/>
        </w:tabs>
        <w:spacing w:before="360" w:after="0" w:line="276" w:lineRule="auto"/>
        <w:jc w:val="both"/>
        <w:rPr>
          <w:rFonts w:ascii="Arial" w:eastAsia="Times New Roman" w:hAnsi="Arial" w:cs="Arial"/>
          <w:b/>
          <w:bCs/>
          <w:lang w:eastAsia="pl-PL"/>
        </w:rPr>
      </w:pPr>
      <w:r>
        <w:rPr>
          <w:rFonts w:ascii="Arial" w:eastAsia="Times New Roman" w:hAnsi="Arial" w:cs="Arial"/>
          <w:lang w:eastAsia="pl-PL"/>
        </w:rPr>
        <w:t>………………………………</w:t>
      </w:r>
      <w:r>
        <w:rPr>
          <w:rFonts w:ascii="Arial" w:eastAsia="Times New Roman" w:hAnsi="Arial" w:cs="Arial"/>
          <w:lang w:eastAsia="pl-PL"/>
        </w:rPr>
        <w:tab/>
      </w:r>
      <w:r w:rsidR="00966CF1" w:rsidRPr="00E23CEA">
        <w:rPr>
          <w:rFonts w:ascii="Arial" w:eastAsia="Times New Roman" w:hAnsi="Arial" w:cs="Arial"/>
          <w:lang w:eastAsia="pl-PL"/>
        </w:rPr>
        <w:t>……………………………………….</w:t>
      </w:r>
    </w:p>
    <w:p w:rsidR="00E0107E" w:rsidRDefault="00E0107E" w:rsidP="005C5B36">
      <w:pPr>
        <w:pStyle w:val="Teksttreci21"/>
        <w:shd w:val="clear" w:color="auto" w:fill="auto"/>
        <w:spacing w:before="240" w:line="276" w:lineRule="auto"/>
        <w:ind w:firstLine="0"/>
        <w:rPr>
          <w:b/>
          <w:sz w:val="22"/>
          <w:szCs w:val="22"/>
        </w:rPr>
      </w:pPr>
    </w:p>
    <w:p w:rsidR="00E570DC" w:rsidRPr="00E23CEA" w:rsidRDefault="00DA1244" w:rsidP="005C5B36">
      <w:pPr>
        <w:pStyle w:val="Teksttreci21"/>
        <w:shd w:val="clear" w:color="auto" w:fill="auto"/>
        <w:spacing w:before="240" w:line="276" w:lineRule="auto"/>
        <w:ind w:firstLine="0"/>
        <w:rPr>
          <w:b/>
          <w:sz w:val="22"/>
          <w:szCs w:val="22"/>
        </w:rPr>
      </w:pPr>
      <w:r w:rsidRPr="00E23CEA">
        <w:rPr>
          <w:b/>
          <w:sz w:val="22"/>
          <w:szCs w:val="22"/>
        </w:rPr>
        <w:t>Główny Księgowy</w:t>
      </w:r>
    </w:p>
    <w:p w:rsidR="00E570DC" w:rsidRPr="00E23CEA" w:rsidRDefault="00E570DC" w:rsidP="005C5B36">
      <w:pPr>
        <w:pStyle w:val="Teksttreci21"/>
        <w:shd w:val="clear" w:color="auto" w:fill="auto"/>
        <w:spacing w:before="240" w:line="276" w:lineRule="auto"/>
        <w:ind w:firstLine="0"/>
        <w:rPr>
          <w:bCs/>
          <w:sz w:val="22"/>
          <w:szCs w:val="22"/>
        </w:rPr>
        <w:sectPr w:rsidR="00E570DC" w:rsidRPr="00E23CEA" w:rsidSect="000A55F5">
          <w:headerReference w:type="default" r:id="rId8"/>
          <w:footerReference w:type="default" r:id="rId9"/>
          <w:headerReference w:type="first" r:id="rId10"/>
          <w:footerReference w:type="first" r:id="rId11"/>
          <w:type w:val="continuous"/>
          <w:pgSz w:w="11900" w:h="16840"/>
          <w:pgMar w:top="1134" w:right="1134" w:bottom="1134" w:left="1134" w:header="0" w:footer="6" w:gutter="0"/>
          <w:cols w:space="720"/>
          <w:noEndnote/>
          <w:titlePg/>
          <w:docGrid w:linePitch="360"/>
        </w:sectPr>
      </w:pPr>
      <w:r w:rsidRPr="00E23CEA">
        <w:rPr>
          <w:bCs/>
          <w:sz w:val="22"/>
          <w:szCs w:val="22"/>
        </w:rPr>
        <w:t>.............</w:t>
      </w:r>
      <w:r w:rsidR="000A55F5">
        <w:rPr>
          <w:bCs/>
          <w:sz w:val="22"/>
          <w:szCs w:val="22"/>
        </w:rPr>
        <w:t>........................</w:t>
      </w:r>
    </w:p>
    <w:p w:rsidR="003373A4" w:rsidRPr="00E23CEA" w:rsidRDefault="003373A4" w:rsidP="001F2B28">
      <w:pPr>
        <w:spacing w:before="240" w:after="0" w:line="276" w:lineRule="auto"/>
        <w:jc w:val="right"/>
        <w:rPr>
          <w:rFonts w:ascii="Arial" w:eastAsia="Times New Roman" w:hAnsi="Arial" w:cs="Arial"/>
          <w:b/>
          <w:lang w:eastAsia="pl-PL"/>
        </w:rPr>
      </w:pPr>
      <w:bookmarkStart w:id="4" w:name="_GoBack"/>
      <w:bookmarkEnd w:id="4"/>
      <w:r w:rsidRPr="00E23CEA">
        <w:rPr>
          <w:rFonts w:ascii="Arial" w:eastAsia="Times New Roman" w:hAnsi="Arial" w:cs="Arial"/>
          <w:b/>
          <w:lang w:eastAsia="pl-PL"/>
        </w:rPr>
        <w:t xml:space="preserve">Załącznik nr </w:t>
      </w:r>
      <w:r w:rsidR="00AD7AE5" w:rsidRPr="00E23CEA">
        <w:rPr>
          <w:rFonts w:ascii="Arial" w:eastAsia="Times New Roman" w:hAnsi="Arial" w:cs="Arial"/>
          <w:b/>
          <w:lang w:eastAsia="pl-PL"/>
        </w:rPr>
        <w:t>3</w:t>
      </w:r>
      <w:r w:rsidR="00461235" w:rsidRPr="00E23CEA">
        <w:rPr>
          <w:rFonts w:ascii="Arial" w:eastAsia="Times New Roman" w:hAnsi="Arial" w:cs="Arial"/>
          <w:b/>
          <w:lang w:eastAsia="pl-PL"/>
        </w:rPr>
        <w:t xml:space="preserve"> do Umowy</w:t>
      </w:r>
    </w:p>
    <w:p w:rsidR="003373A4" w:rsidRPr="00E23CEA" w:rsidRDefault="003373A4" w:rsidP="001F2B28">
      <w:pPr>
        <w:spacing w:before="240" w:after="0" w:line="276" w:lineRule="auto"/>
        <w:jc w:val="center"/>
        <w:rPr>
          <w:rFonts w:ascii="Arial" w:eastAsia="Times New Roman" w:hAnsi="Arial" w:cs="Arial"/>
          <w:lang w:eastAsia="pl-PL"/>
        </w:rPr>
      </w:pPr>
      <w:r w:rsidRPr="00E23CEA">
        <w:rPr>
          <w:rFonts w:ascii="Arial" w:eastAsia="Times New Roman" w:hAnsi="Arial" w:cs="Arial"/>
          <w:b/>
          <w:lang w:eastAsia="pl-PL"/>
        </w:rPr>
        <w:t xml:space="preserve">Klauzula informacyjna o ochronie danych osobowych w celu związanym </w:t>
      </w:r>
      <w:r w:rsidRPr="00E23CEA">
        <w:rPr>
          <w:rFonts w:ascii="Arial" w:eastAsia="Times New Roman" w:hAnsi="Arial" w:cs="Arial"/>
          <w:b/>
          <w:lang w:eastAsia="pl-PL"/>
        </w:rPr>
        <w:br/>
        <w:t>z postępowaniem o udzielenie zamówienia publicznego</w:t>
      </w:r>
    </w:p>
    <w:p w:rsidR="003373A4" w:rsidRPr="00E23CEA" w:rsidRDefault="003373A4" w:rsidP="003373A4">
      <w:pPr>
        <w:spacing w:before="240" w:after="150" w:line="276" w:lineRule="auto"/>
        <w:ind w:firstLine="567"/>
        <w:jc w:val="both"/>
        <w:rPr>
          <w:rFonts w:ascii="Arial" w:eastAsia="Times New Roman" w:hAnsi="Arial" w:cs="Arial"/>
          <w:lang w:eastAsia="pl-PL"/>
        </w:rPr>
      </w:pPr>
      <w:r w:rsidRPr="00E23CEA">
        <w:rPr>
          <w:rFonts w:ascii="Arial" w:eastAsia="Times New Roman" w:hAnsi="Arial" w:cs="Arial"/>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3373A4" w:rsidRPr="00E23CEA" w:rsidRDefault="003373A4" w:rsidP="003373A4">
      <w:pPr>
        <w:spacing w:before="240" w:after="0" w:line="276" w:lineRule="auto"/>
        <w:jc w:val="both"/>
        <w:rPr>
          <w:rFonts w:ascii="Arial" w:eastAsia="Times New Roman" w:hAnsi="Arial" w:cs="Arial"/>
          <w:lang w:eastAsia="pl-PL"/>
        </w:rPr>
      </w:pPr>
      <w:r w:rsidRPr="00E23CEA">
        <w:rPr>
          <w:rFonts w:ascii="Arial" w:eastAsia="Times New Roman" w:hAnsi="Arial" w:cs="Arial"/>
          <w:b/>
          <w:lang w:eastAsia="pl-PL"/>
        </w:rPr>
        <w:t>1.</w:t>
      </w:r>
      <w:r w:rsidRPr="00E23CEA">
        <w:rPr>
          <w:rFonts w:ascii="Arial" w:eastAsia="Times New Roman" w:hAnsi="Arial" w:cs="Arial"/>
          <w:lang w:eastAsia="pl-PL"/>
        </w:rPr>
        <w:t xml:space="preserve"> Administratorem danych osobowych jest Dyrektor Domu Pomocy Społecznej w Jedlance z siedzibą pod adresem: Jedlanka 10, 26-660 Jedlińsk, tel.48 32-13-026, e-mail: </w:t>
      </w:r>
      <w:hyperlink r:id="rId12" w:history="1">
        <w:r w:rsidRPr="00E23CEA">
          <w:rPr>
            <w:rFonts w:ascii="Arial" w:eastAsia="Times New Roman" w:hAnsi="Arial" w:cs="Arial"/>
            <w:u w:val="single"/>
            <w:lang w:eastAsia="pl-PL"/>
          </w:rPr>
          <w:t>kontakt@jedlankadps.pl</w:t>
        </w:r>
      </w:hyperlink>
    </w:p>
    <w:p w:rsidR="003373A4" w:rsidRPr="00E23CEA" w:rsidRDefault="003373A4" w:rsidP="003373A4">
      <w:pPr>
        <w:spacing w:before="240" w:after="200" w:line="276" w:lineRule="auto"/>
        <w:ind w:right="567"/>
        <w:contextualSpacing/>
        <w:jc w:val="both"/>
        <w:rPr>
          <w:rFonts w:ascii="Arial" w:eastAsia="Times New Roman" w:hAnsi="Arial" w:cs="Arial"/>
          <w:lang w:eastAsia="pl-PL"/>
        </w:rPr>
      </w:pPr>
      <w:r w:rsidRPr="00E23CEA">
        <w:rPr>
          <w:rFonts w:ascii="Arial" w:eastAsia="Times New Roman" w:hAnsi="Arial" w:cs="Arial"/>
          <w:b/>
          <w:lang w:eastAsia="pl-PL"/>
        </w:rPr>
        <w:t>2.</w:t>
      </w:r>
      <w:r w:rsidRPr="00E23CEA">
        <w:rPr>
          <w:rFonts w:ascii="Arial" w:eastAsia="Times New Roman" w:hAnsi="Arial" w:cs="Arial"/>
          <w:lang w:eastAsia="pl-PL"/>
        </w:rPr>
        <w:t xml:space="preserve"> Dane kontaktowe do Inspektora Ochrony Danych: Mateusz Szczypior, tel 693 490 877, mail: </w:t>
      </w:r>
      <w:hyperlink r:id="rId13" w:history="1">
        <w:r w:rsidRPr="00E23CEA">
          <w:rPr>
            <w:rFonts w:ascii="Arial" w:eastAsia="Times New Roman" w:hAnsi="Arial" w:cs="Arial"/>
            <w:u w:val="single"/>
            <w:lang w:eastAsia="pl-PL"/>
          </w:rPr>
          <w:t>iod.mateusz.szczypior@gmail.com</w:t>
        </w:r>
      </w:hyperlink>
      <w:r w:rsidRPr="00E23CEA">
        <w:rPr>
          <w:rFonts w:ascii="Arial" w:eastAsia="Times New Roman" w:hAnsi="Arial" w:cs="Arial"/>
          <w:lang w:eastAsia="pl-PL"/>
        </w:rPr>
        <w:t xml:space="preserve">.                                                                                                                         </w:t>
      </w:r>
    </w:p>
    <w:p w:rsidR="003373A4" w:rsidRPr="00683F9A" w:rsidRDefault="003373A4" w:rsidP="00683F9A">
      <w:pPr>
        <w:spacing w:before="240" w:after="150" w:line="276" w:lineRule="auto"/>
        <w:contextualSpacing/>
        <w:jc w:val="both"/>
        <w:rPr>
          <w:rFonts w:ascii="Arial" w:hAnsi="Arial" w:cs="Arial"/>
          <w:b/>
          <w:u w:val="single"/>
        </w:rPr>
      </w:pPr>
      <w:r w:rsidRPr="00E23CEA">
        <w:rPr>
          <w:rFonts w:ascii="Arial" w:eastAsia="Times New Roman" w:hAnsi="Arial" w:cs="Arial"/>
          <w:lang w:eastAsia="pl-PL"/>
        </w:rPr>
        <w:t xml:space="preserve">Pani/Pana dane osobowe przetwarzane będą na podstawie </w:t>
      </w:r>
      <w:r w:rsidRPr="00E82AB1">
        <w:rPr>
          <w:rFonts w:ascii="Arial" w:eastAsia="Times New Roman" w:hAnsi="Arial" w:cs="Arial"/>
          <w:lang w:eastAsia="pl-PL"/>
        </w:rPr>
        <w:t>art. 6 ust. 1 lit. cRODO</w:t>
      </w:r>
      <w:r w:rsidRPr="00E23CEA">
        <w:rPr>
          <w:rFonts w:ascii="Arial" w:eastAsia="Times New Roman" w:hAnsi="Arial" w:cs="Arial"/>
          <w:lang w:eastAsia="pl-PL"/>
        </w:rPr>
        <w:t xml:space="preserve"> w celu związanym z przedmiotowym postępowaniem o udzielenie zamówienia publicznego</w:t>
      </w:r>
      <w:r w:rsidR="00E82AB1">
        <w:rPr>
          <w:rFonts w:ascii="Arial" w:eastAsia="Times New Roman" w:hAnsi="Arial" w:cs="Arial"/>
          <w:i/>
          <w:lang w:eastAsia="pl-PL"/>
        </w:rPr>
        <w:t>.</w:t>
      </w:r>
    </w:p>
    <w:p w:rsidR="003373A4" w:rsidRPr="00E23CEA" w:rsidRDefault="003373A4" w:rsidP="00AF0E2D">
      <w:pPr>
        <w:numPr>
          <w:ilvl w:val="0"/>
          <w:numId w:val="16"/>
        </w:numPr>
        <w:spacing w:before="240" w:after="0" w:line="276" w:lineRule="auto"/>
        <w:contextualSpacing/>
        <w:jc w:val="both"/>
        <w:rPr>
          <w:rFonts w:ascii="Arial" w:eastAsia="Times New Roman" w:hAnsi="Arial" w:cs="Arial"/>
          <w:lang w:eastAsia="pl-PL"/>
        </w:rPr>
      </w:pPr>
      <w:r w:rsidRPr="00E23CEA">
        <w:rPr>
          <w:rFonts w:ascii="Arial" w:eastAsia="Times New Roman" w:hAnsi="Arial" w:cs="Arial"/>
          <w:lang w:eastAsia="pl-PL"/>
        </w:rPr>
        <w:t>Pani/Pana dane osobowe przetwarzane będą w celu przeprowadzenia postępowania o udzielenie zamówienia publicznego, a następnie zawarcia umowy  z wybranym wykonawcą, jej realizacji oraz rozliczenia;</w:t>
      </w:r>
    </w:p>
    <w:p w:rsidR="003373A4" w:rsidRPr="00E23CEA" w:rsidRDefault="003373A4" w:rsidP="009861A6">
      <w:pPr>
        <w:numPr>
          <w:ilvl w:val="0"/>
          <w:numId w:val="16"/>
        </w:numPr>
        <w:spacing w:after="0" w:line="276" w:lineRule="auto"/>
        <w:ind w:left="709" w:hanging="357"/>
        <w:contextualSpacing/>
        <w:jc w:val="both"/>
        <w:rPr>
          <w:rFonts w:ascii="Arial" w:eastAsia="Times New Roman" w:hAnsi="Arial" w:cs="Arial"/>
          <w:lang w:eastAsia="pl-PL"/>
        </w:rPr>
      </w:pPr>
      <w:r w:rsidRPr="00E23CEA">
        <w:rPr>
          <w:rFonts w:ascii="Arial" w:eastAsia="Times New Roman" w:hAnsi="Arial" w:cs="Arial"/>
          <w:lang w:eastAsia="pl-PL"/>
        </w:rPr>
        <w:t xml:space="preserve">podstawą przetwarzania Pani/Pana danych osobowych jest art. 6 ust. 1 lit. b) i c) ogólnego rozporządzenia o ochronie danych z dnia 27 kwietnia 2016 r., tj. przetwarzanie jest niezbędne do wykonania umowy, której stroną jest osoba, której dane dotyczą, lub do podjęcia działań na żądanie osoby, której dane dotyczą, przed zawarciem umowy oraz przetwarzanie jest niezbędne do wypełnienia obowiązku prawnego ciążącego na administratorze, wynikającego z ustawy z dnia 11 września 2019 r. Prawo zamówień publicznych; </w:t>
      </w:r>
    </w:p>
    <w:p w:rsidR="003373A4" w:rsidRPr="00E23CEA" w:rsidRDefault="003373A4" w:rsidP="009861A6">
      <w:pPr>
        <w:numPr>
          <w:ilvl w:val="0"/>
          <w:numId w:val="16"/>
        </w:numPr>
        <w:suppressAutoHyphens/>
        <w:spacing w:after="0" w:line="276" w:lineRule="auto"/>
        <w:ind w:left="714" w:hanging="357"/>
        <w:jc w:val="both"/>
        <w:rPr>
          <w:rFonts w:ascii="Arial" w:eastAsia="Times New Roman" w:hAnsi="Arial" w:cs="Arial"/>
          <w:lang w:eastAsia="pl-PL"/>
        </w:rPr>
      </w:pPr>
      <w:r w:rsidRPr="00E23CEA">
        <w:rPr>
          <w:rFonts w:ascii="Arial" w:eastAsia="Times New Roman" w:hAnsi="Arial" w:cs="Arial"/>
          <w:lang w:eastAsia="ar-SA"/>
        </w:rPr>
        <w:t xml:space="preserve">odbiorcami Pani/Pana danych osobowych będą osoby lub podmioty, którym udostępniona zostanie dokumentacja postępowania w oparciu o art. 8 oraz </w:t>
      </w:r>
      <w:r w:rsidRPr="00E23CEA">
        <w:rPr>
          <w:rFonts w:ascii="Arial" w:eastAsia="Times New Roman" w:hAnsi="Arial" w:cs="Arial"/>
          <w:lang w:eastAsia="pl-PL"/>
        </w:rPr>
        <w:t>art. 74 ustawy Pzp, a także art. 6 ustawy z 6 września 2001 r. o dostępie do informacji publicznej.</w:t>
      </w:r>
    </w:p>
    <w:p w:rsidR="003373A4" w:rsidRPr="00E23CEA" w:rsidRDefault="003373A4" w:rsidP="00AF0E2D">
      <w:pPr>
        <w:numPr>
          <w:ilvl w:val="0"/>
          <w:numId w:val="16"/>
        </w:numPr>
        <w:spacing w:before="240" w:after="0" w:line="276" w:lineRule="auto"/>
        <w:ind w:left="709" w:hanging="426"/>
        <w:contextualSpacing/>
        <w:jc w:val="both"/>
        <w:rPr>
          <w:rFonts w:ascii="Arial" w:eastAsia="Times New Roman" w:hAnsi="Arial" w:cs="Arial"/>
          <w:lang w:eastAsia="pl-PL"/>
        </w:rPr>
      </w:pPr>
      <w:r w:rsidRPr="00E23CEA">
        <w:rPr>
          <w:rFonts w:ascii="Arial" w:eastAsia="Times New Roman" w:hAnsi="Arial" w:cs="Arial"/>
          <w:lang w:eastAsia="pl-PL"/>
        </w:rPr>
        <w:t>obowiązek podania przez Panią/Pana danych osobowych bezpośrednio Pani/Pana dotyczących jest wymogiem ustawowym określonym w przepisach ustawy z dnia 11 września 2019 r. Prawo zamówień publicznych, związanym z udziałem w postępowaniu o udzielenie zamówienia publicznego; konsekwencje niepodania określonych danych wynikają z w/w ustawy;</w:t>
      </w:r>
    </w:p>
    <w:p w:rsidR="003373A4" w:rsidRPr="00E23CEA" w:rsidRDefault="003373A4" w:rsidP="00AF0E2D">
      <w:pPr>
        <w:numPr>
          <w:ilvl w:val="0"/>
          <w:numId w:val="16"/>
        </w:numPr>
        <w:spacing w:before="240" w:after="0" w:line="276" w:lineRule="auto"/>
        <w:ind w:left="709" w:hanging="426"/>
        <w:contextualSpacing/>
        <w:jc w:val="both"/>
        <w:rPr>
          <w:rFonts w:ascii="Arial" w:eastAsia="Times New Roman" w:hAnsi="Arial" w:cs="Arial"/>
          <w:lang w:eastAsia="pl-PL"/>
        </w:rPr>
      </w:pPr>
      <w:r w:rsidRPr="00E23CEA">
        <w:rPr>
          <w:rFonts w:ascii="Arial" w:eastAsia="Times New Roman" w:hAnsi="Arial" w:cs="Arial"/>
          <w:lang w:eastAsia="pl-PL"/>
        </w:rPr>
        <w:t>posiada Pani/Pan prawo do:</w:t>
      </w:r>
    </w:p>
    <w:p w:rsidR="003373A4" w:rsidRPr="00E23CEA" w:rsidRDefault="003373A4" w:rsidP="00AF0E2D">
      <w:pPr>
        <w:numPr>
          <w:ilvl w:val="0"/>
          <w:numId w:val="15"/>
        </w:numPr>
        <w:spacing w:before="240" w:after="0" w:line="276" w:lineRule="auto"/>
        <w:ind w:left="1134" w:hanging="283"/>
        <w:contextualSpacing/>
        <w:jc w:val="both"/>
        <w:rPr>
          <w:rFonts w:ascii="Arial" w:eastAsia="Times New Roman" w:hAnsi="Arial" w:cs="Arial"/>
          <w:lang w:eastAsia="pl-PL"/>
        </w:rPr>
      </w:pPr>
      <w:r w:rsidRPr="00E23CEA">
        <w:rPr>
          <w:rFonts w:ascii="Arial" w:eastAsia="Times New Roman" w:hAnsi="Arial" w:cs="Arial"/>
          <w:lang w:eastAsia="pl-PL"/>
        </w:rPr>
        <w:t>żądania dostępu do treści swoich danych osobowych, ich sprostowania lub ograniczenia przetwarzania,</w:t>
      </w:r>
    </w:p>
    <w:p w:rsidR="003373A4" w:rsidRPr="00E23CEA" w:rsidRDefault="003373A4" w:rsidP="00AF0E2D">
      <w:pPr>
        <w:numPr>
          <w:ilvl w:val="0"/>
          <w:numId w:val="15"/>
        </w:numPr>
        <w:spacing w:before="240" w:after="0" w:line="276" w:lineRule="auto"/>
        <w:ind w:left="1134" w:hanging="283"/>
        <w:contextualSpacing/>
        <w:jc w:val="both"/>
        <w:rPr>
          <w:rFonts w:ascii="Arial" w:eastAsia="Times New Roman" w:hAnsi="Arial" w:cs="Arial"/>
          <w:lang w:eastAsia="pl-PL"/>
        </w:rPr>
      </w:pPr>
      <w:r w:rsidRPr="00E23CEA">
        <w:rPr>
          <w:rFonts w:ascii="Arial" w:eastAsia="Times New Roman" w:hAnsi="Arial" w:cs="Arial"/>
          <w:lang w:eastAsia="pl-PL"/>
        </w:rPr>
        <w:t>wniesienia skargi do organu nadzorczego - Prezesa Urzędu Ochrony Danych Osobowych;</w:t>
      </w:r>
    </w:p>
    <w:p w:rsidR="003373A4" w:rsidRPr="00E23CEA" w:rsidRDefault="003373A4" w:rsidP="00AF0E2D">
      <w:pPr>
        <w:numPr>
          <w:ilvl w:val="0"/>
          <w:numId w:val="16"/>
        </w:numPr>
        <w:spacing w:before="240" w:after="0" w:line="276" w:lineRule="auto"/>
        <w:ind w:left="709" w:hanging="426"/>
        <w:contextualSpacing/>
        <w:jc w:val="both"/>
        <w:rPr>
          <w:rFonts w:ascii="Arial" w:eastAsia="Times New Roman" w:hAnsi="Arial" w:cs="Arial"/>
          <w:lang w:eastAsia="pl-PL"/>
        </w:rPr>
      </w:pPr>
      <w:r w:rsidRPr="00E23CEA">
        <w:rPr>
          <w:rFonts w:ascii="Arial" w:eastAsia="Times New Roman" w:hAnsi="Arial" w:cs="Arial"/>
          <w:lang w:eastAsia="pl-PL"/>
        </w:rPr>
        <w:t>nie przysługuje Pani/Panu</w:t>
      </w:r>
    </w:p>
    <w:p w:rsidR="003373A4" w:rsidRPr="00E23CEA" w:rsidRDefault="003373A4" w:rsidP="003373A4">
      <w:pPr>
        <w:spacing w:before="240" w:after="0" w:line="276" w:lineRule="auto"/>
        <w:ind w:left="709"/>
        <w:contextualSpacing/>
        <w:jc w:val="both"/>
        <w:rPr>
          <w:rFonts w:ascii="Arial" w:eastAsia="Times New Roman" w:hAnsi="Arial" w:cs="Arial"/>
          <w:lang w:eastAsia="pl-PL"/>
        </w:rPr>
      </w:pPr>
      <w:r w:rsidRPr="00E23CEA">
        <w:rPr>
          <w:rFonts w:ascii="Arial" w:eastAsia="Times New Roman" w:hAnsi="Arial" w:cs="Arial"/>
          <w:lang w:eastAsia="pl-PL"/>
        </w:rPr>
        <w:t>•</w:t>
      </w:r>
      <w:r w:rsidRPr="00E23CEA">
        <w:rPr>
          <w:rFonts w:ascii="Arial" w:eastAsia="Times New Roman" w:hAnsi="Arial" w:cs="Arial"/>
          <w:lang w:eastAsia="pl-PL"/>
        </w:rPr>
        <w:tab/>
        <w:t>w związku z art. 17 ust. 3 lit. b, d lub e RODO prawo do usunięcia danych osobowych;</w:t>
      </w:r>
    </w:p>
    <w:p w:rsidR="003373A4" w:rsidRPr="00E23CEA" w:rsidRDefault="003373A4" w:rsidP="003373A4">
      <w:pPr>
        <w:spacing w:before="240" w:after="0" w:line="276" w:lineRule="auto"/>
        <w:ind w:left="709"/>
        <w:contextualSpacing/>
        <w:jc w:val="both"/>
        <w:rPr>
          <w:rFonts w:ascii="Arial" w:eastAsia="Times New Roman" w:hAnsi="Arial" w:cs="Arial"/>
          <w:lang w:eastAsia="pl-PL"/>
        </w:rPr>
      </w:pPr>
      <w:r w:rsidRPr="00E23CEA">
        <w:rPr>
          <w:rFonts w:ascii="Arial" w:eastAsia="Times New Roman" w:hAnsi="Arial" w:cs="Arial"/>
          <w:lang w:eastAsia="pl-PL"/>
        </w:rPr>
        <w:t>•</w:t>
      </w:r>
      <w:r w:rsidRPr="00E23CEA">
        <w:rPr>
          <w:rFonts w:ascii="Arial" w:eastAsia="Times New Roman" w:hAnsi="Arial" w:cs="Arial"/>
          <w:lang w:eastAsia="pl-PL"/>
        </w:rPr>
        <w:tab/>
        <w:t>prawo do przenoszenia danych osobowych, o którym mowa w art. 20 RODO;</w:t>
      </w:r>
    </w:p>
    <w:p w:rsidR="003373A4" w:rsidRPr="00E23CEA" w:rsidRDefault="003373A4" w:rsidP="00791612">
      <w:pPr>
        <w:spacing w:after="0" w:line="276" w:lineRule="auto"/>
        <w:ind w:left="709"/>
        <w:contextualSpacing/>
        <w:jc w:val="both"/>
        <w:rPr>
          <w:rFonts w:ascii="Arial" w:eastAsia="Times New Roman" w:hAnsi="Arial" w:cs="Arial"/>
          <w:lang w:eastAsia="pl-PL"/>
        </w:rPr>
      </w:pPr>
      <w:r w:rsidRPr="00E23CEA">
        <w:rPr>
          <w:rFonts w:ascii="Arial" w:eastAsia="Times New Roman" w:hAnsi="Arial" w:cs="Arial"/>
          <w:lang w:eastAsia="pl-PL"/>
        </w:rPr>
        <w:t>•</w:t>
      </w:r>
      <w:r w:rsidRPr="00E23CEA">
        <w:rPr>
          <w:rFonts w:ascii="Arial" w:eastAsia="Times New Roman" w:hAnsi="Arial" w:cs="Arial"/>
          <w:lang w:eastAsia="pl-PL"/>
        </w:rPr>
        <w:tab/>
        <w:t>na podstawie art. 21 RODO prawo sprzeciwu, wobec przetwarzania danych osobowych, gdyż podstawą prawną przetwarzania Pani/Pana danych osobowych jest art. 6 ust. 1 lit. c RODO.</w:t>
      </w:r>
    </w:p>
    <w:p w:rsidR="003373A4" w:rsidRPr="00E23CEA" w:rsidRDefault="003373A4" w:rsidP="00791612">
      <w:pPr>
        <w:numPr>
          <w:ilvl w:val="0"/>
          <w:numId w:val="16"/>
        </w:numPr>
        <w:spacing w:after="0" w:line="276" w:lineRule="auto"/>
        <w:ind w:left="709" w:hanging="426"/>
        <w:contextualSpacing/>
        <w:jc w:val="both"/>
        <w:rPr>
          <w:rFonts w:ascii="Arial" w:eastAsia="Times New Roman" w:hAnsi="Arial" w:cs="Arial"/>
          <w:lang w:eastAsia="pl-PL"/>
        </w:rPr>
      </w:pPr>
      <w:r w:rsidRPr="00E23CEA">
        <w:rPr>
          <w:rFonts w:ascii="Arial" w:eastAsia="Times New Roman" w:hAnsi="Arial" w:cs="Arial"/>
          <w:lang w:eastAsia="pl-PL"/>
        </w:rPr>
        <w:t>Pani/Pana dane osobowe nie podlegają zautomatyzowanemu podejmowaniu decyzji, w tym profilowaniu;</w:t>
      </w:r>
    </w:p>
    <w:p w:rsidR="003373A4" w:rsidRPr="00683F9A" w:rsidRDefault="003373A4" w:rsidP="00683F9A">
      <w:pPr>
        <w:numPr>
          <w:ilvl w:val="0"/>
          <w:numId w:val="16"/>
        </w:numPr>
        <w:suppressAutoHyphens/>
        <w:spacing w:after="0" w:line="276" w:lineRule="auto"/>
        <w:jc w:val="both"/>
        <w:rPr>
          <w:rFonts w:ascii="Arial" w:eastAsia="Times New Roman" w:hAnsi="Arial" w:cs="Arial"/>
          <w:lang w:eastAsia="pl-PL"/>
        </w:rPr>
      </w:pPr>
      <w:r w:rsidRPr="00E23CEA">
        <w:rPr>
          <w:rFonts w:ascii="Arial" w:eastAsia="Times New Roman" w:hAnsi="Arial" w:cs="Arial"/>
          <w:lang w:eastAsia="ar-SA"/>
        </w:rPr>
        <w:t xml:space="preserve">Pani/Pana </w:t>
      </w:r>
      <w:r w:rsidRPr="00E23CEA">
        <w:rPr>
          <w:rFonts w:ascii="Arial" w:eastAsia="Times New Roman" w:hAnsi="Arial" w:cs="Arial"/>
          <w:lang w:eastAsia="pl-PL"/>
        </w:rPr>
        <w:t>Dane osobowe wykonawcy zawarte w protokole postępowania będą przechowywane przez okres 4 lat, od dnia zakończenia postępowania o udzielenie zamówienia, a jeżeli czas trwania umowy przekracza 4 lata, okres przechowywania obejmuje cały czas trwania umowy.</w:t>
      </w:r>
    </w:p>
    <w:p w:rsidR="003373A4" w:rsidRPr="00E23CEA" w:rsidRDefault="003373A4" w:rsidP="003373A4">
      <w:pPr>
        <w:spacing w:before="240" w:after="0" w:line="276" w:lineRule="auto"/>
        <w:contextualSpacing/>
        <w:jc w:val="both"/>
        <w:rPr>
          <w:rFonts w:ascii="Arial" w:eastAsia="Times New Roman" w:hAnsi="Arial" w:cs="Arial"/>
          <w:lang w:eastAsia="pl-PL"/>
        </w:rPr>
      </w:pPr>
      <w:r w:rsidRPr="00E23CEA">
        <w:rPr>
          <w:rFonts w:ascii="Arial" w:eastAsia="Times New Roman" w:hAnsi="Arial" w:cs="Arial"/>
          <w:lang w:eastAsia="pl-PL"/>
        </w:rPr>
        <w:t>informujemy iż:</w:t>
      </w:r>
    </w:p>
    <w:p w:rsidR="003373A4" w:rsidRPr="00E23CEA" w:rsidRDefault="003373A4" w:rsidP="00AF0E2D">
      <w:pPr>
        <w:numPr>
          <w:ilvl w:val="0"/>
          <w:numId w:val="17"/>
        </w:numPr>
        <w:suppressAutoHyphens/>
        <w:spacing w:before="240" w:after="0" w:line="276" w:lineRule="auto"/>
        <w:contextualSpacing/>
        <w:jc w:val="both"/>
        <w:rPr>
          <w:rFonts w:ascii="Arial" w:eastAsia="Times New Roman" w:hAnsi="Arial" w:cs="Arial"/>
          <w:lang w:eastAsia="ar-SA"/>
        </w:rPr>
      </w:pPr>
      <w:r w:rsidRPr="00E23CEA">
        <w:rPr>
          <w:rFonts w:ascii="Arial" w:eastAsia="Times New Roman" w:hAnsi="Arial" w:cs="Arial"/>
          <w:lang w:eastAsia="ar-SA"/>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rsidR="003373A4" w:rsidRPr="00E23CEA" w:rsidRDefault="003373A4" w:rsidP="00AF0E2D">
      <w:pPr>
        <w:numPr>
          <w:ilvl w:val="0"/>
          <w:numId w:val="17"/>
        </w:numPr>
        <w:suppressAutoHyphens/>
        <w:spacing w:before="240" w:after="0" w:line="276" w:lineRule="auto"/>
        <w:contextualSpacing/>
        <w:jc w:val="both"/>
        <w:rPr>
          <w:rFonts w:ascii="Arial" w:eastAsia="Times New Roman" w:hAnsi="Arial" w:cs="Arial"/>
          <w:lang w:eastAsia="ar-SA"/>
        </w:rPr>
      </w:pPr>
      <w:r w:rsidRPr="00E23CEA">
        <w:rPr>
          <w:rFonts w:ascii="Arial" w:eastAsia="Times New Roman" w:hAnsi="Arial" w:cs="Arial"/>
          <w:lang w:eastAsia="ar-SA"/>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rsidR="003373A4" w:rsidRPr="00E23CEA" w:rsidRDefault="003373A4" w:rsidP="003373A4">
      <w:pPr>
        <w:keepNext/>
        <w:widowControl w:val="0"/>
        <w:autoSpaceDE w:val="0"/>
        <w:autoSpaceDN w:val="0"/>
        <w:adjustRightInd w:val="0"/>
        <w:spacing w:before="240" w:after="0" w:line="276" w:lineRule="auto"/>
        <w:jc w:val="both"/>
        <w:rPr>
          <w:rFonts w:ascii="Arial" w:eastAsia="Times New Roman" w:hAnsi="Arial" w:cs="Arial"/>
          <w:lang w:eastAsia="pl-PL"/>
        </w:rPr>
      </w:pPr>
      <w:r w:rsidRPr="00E23CEA">
        <w:rPr>
          <w:rFonts w:ascii="Arial" w:eastAsia="Times New Roman" w:hAnsi="Arial" w:cs="Arial"/>
          <w:lang w:eastAsia="pl-PL"/>
        </w:rPr>
        <w:t>wystąpienie z żądaniem, o którym mowa w art. 18 ust. 1 rozporządzenia 2016/679, nie ogranicza przetwarzania danych osobowych do czasu zakończenia postępowania o udzielenie zamówienia publicznego lub konkursu.</w:t>
      </w:r>
    </w:p>
    <w:p w:rsidR="00E570DC" w:rsidRPr="00E23CEA" w:rsidRDefault="00E570DC" w:rsidP="003373A4">
      <w:pPr>
        <w:keepNext/>
        <w:widowControl w:val="0"/>
        <w:autoSpaceDE w:val="0"/>
        <w:autoSpaceDN w:val="0"/>
        <w:adjustRightInd w:val="0"/>
        <w:spacing w:before="240" w:after="0" w:line="276" w:lineRule="auto"/>
        <w:jc w:val="both"/>
        <w:rPr>
          <w:rFonts w:ascii="Arial" w:eastAsia="Times New Roman" w:hAnsi="Arial" w:cs="Arial"/>
          <w:lang w:eastAsia="pl-PL"/>
        </w:rPr>
      </w:pPr>
    </w:p>
    <w:p w:rsidR="00E570DC" w:rsidRPr="00E23CEA" w:rsidRDefault="00E570DC" w:rsidP="003373A4">
      <w:pPr>
        <w:keepNext/>
        <w:widowControl w:val="0"/>
        <w:autoSpaceDE w:val="0"/>
        <w:autoSpaceDN w:val="0"/>
        <w:adjustRightInd w:val="0"/>
        <w:spacing w:before="240" w:after="0" w:line="276" w:lineRule="auto"/>
        <w:jc w:val="both"/>
        <w:rPr>
          <w:rFonts w:ascii="Arial" w:eastAsia="Times New Roman" w:hAnsi="Arial" w:cs="Arial"/>
          <w:b/>
          <w:lang w:eastAsia="pl-PL"/>
        </w:rPr>
      </w:pP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b/>
          <w:lang w:eastAsia="pl-PL"/>
        </w:rPr>
        <w:t>……………………………</w:t>
      </w:r>
    </w:p>
    <w:p w:rsidR="00E570DC" w:rsidRPr="00E23CEA" w:rsidRDefault="00E570DC" w:rsidP="003373A4">
      <w:pPr>
        <w:keepNext/>
        <w:widowControl w:val="0"/>
        <w:autoSpaceDE w:val="0"/>
        <w:autoSpaceDN w:val="0"/>
        <w:adjustRightInd w:val="0"/>
        <w:spacing w:before="240" w:after="0" w:line="276" w:lineRule="auto"/>
        <w:jc w:val="both"/>
        <w:rPr>
          <w:rFonts w:ascii="Arial" w:eastAsia="Times New Roman" w:hAnsi="Arial" w:cs="Arial"/>
          <w:b/>
          <w:lang w:eastAsia="pl-PL"/>
        </w:rPr>
      </w:pP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t xml:space="preserve">Podpis </w:t>
      </w:r>
      <w:r w:rsidR="0015204A" w:rsidRPr="00E23CEA">
        <w:rPr>
          <w:rFonts w:ascii="Arial" w:eastAsia="Times New Roman" w:hAnsi="Arial" w:cs="Arial"/>
          <w:b/>
          <w:lang w:eastAsia="pl-PL"/>
        </w:rPr>
        <w:t>Wykonawcy</w:t>
      </w:r>
    </w:p>
    <w:p w:rsidR="007B4988" w:rsidRPr="00E23CEA" w:rsidRDefault="007B4988" w:rsidP="005C5B36">
      <w:pPr>
        <w:suppressAutoHyphens/>
        <w:autoSpaceDN w:val="0"/>
        <w:spacing w:before="240" w:after="120" w:line="276" w:lineRule="auto"/>
        <w:textAlignment w:val="baseline"/>
        <w:rPr>
          <w:rFonts w:ascii="Arial" w:eastAsia="SimSun" w:hAnsi="Arial" w:cs="Arial"/>
          <w:kern w:val="3"/>
          <w:lang w:eastAsia="zh-CN" w:bidi="hi-IN"/>
        </w:rPr>
      </w:pPr>
    </w:p>
    <w:p w:rsidR="0092389E" w:rsidRPr="00E23CEA" w:rsidRDefault="0092389E" w:rsidP="005C5B36">
      <w:pPr>
        <w:suppressAutoHyphens/>
        <w:autoSpaceDN w:val="0"/>
        <w:spacing w:before="240" w:after="120" w:line="276" w:lineRule="auto"/>
        <w:jc w:val="right"/>
        <w:textAlignment w:val="baseline"/>
        <w:rPr>
          <w:rFonts w:ascii="Arial" w:eastAsia="SimSun" w:hAnsi="Arial" w:cs="Arial"/>
          <w:kern w:val="3"/>
          <w:lang w:eastAsia="zh-CN" w:bidi="hi-IN"/>
        </w:rPr>
      </w:pPr>
    </w:p>
    <w:sectPr w:rsidR="0092389E" w:rsidRPr="00E23CEA" w:rsidSect="00F774A1">
      <w:footerReference w:type="defaul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91E" w:rsidRDefault="004D591E" w:rsidP="00122A59">
      <w:pPr>
        <w:spacing w:after="0" w:line="240" w:lineRule="auto"/>
      </w:pPr>
      <w:r>
        <w:separator/>
      </w:r>
    </w:p>
  </w:endnote>
  <w:endnote w:type="continuationSeparator" w:id="0">
    <w:p w:rsidR="004D591E" w:rsidRDefault="004D591E" w:rsidP="0012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242160"/>
      <w:docPartObj>
        <w:docPartGallery w:val="Page Numbers (Bottom of Page)"/>
        <w:docPartUnique/>
      </w:docPartObj>
    </w:sdtPr>
    <w:sdtEndPr/>
    <w:sdtContent>
      <w:p w:rsidR="00DC5A94" w:rsidRPr="00940B51" w:rsidRDefault="0066136C" w:rsidP="00940B51">
        <w:pPr>
          <w:pStyle w:val="Stopka"/>
          <w:jc w:val="center"/>
          <w:rPr>
            <w:rFonts w:ascii="Arial" w:hAnsi="Arial" w:cs="Arial"/>
            <w:sz w:val="20"/>
            <w:szCs w:val="20"/>
          </w:rPr>
        </w:pPr>
        <w:r w:rsidRPr="00940B51">
          <w:rPr>
            <w:rFonts w:ascii="Arial" w:hAnsi="Arial" w:cs="Arial"/>
            <w:sz w:val="20"/>
            <w:szCs w:val="20"/>
          </w:rPr>
          <w:fldChar w:fldCharType="begin"/>
        </w:r>
        <w:r w:rsidR="00DC5A94" w:rsidRPr="00940B51">
          <w:rPr>
            <w:rFonts w:ascii="Arial" w:hAnsi="Arial" w:cs="Arial"/>
            <w:sz w:val="20"/>
            <w:szCs w:val="20"/>
          </w:rPr>
          <w:instrText>PAGE   \* MERGEFORMAT</w:instrText>
        </w:r>
        <w:r w:rsidRPr="00940B51">
          <w:rPr>
            <w:rFonts w:ascii="Arial" w:hAnsi="Arial" w:cs="Arial"/>
            <w:sz w:val="20"/>
            <w:szCs w:val="20"/>
          </w:rPr>
          <w:fldChar w:fldCharType="separate"/>
        </w:r>
        <w:r w:rsidR="00E0107E">
          <w:rPr>
            <w:rFonts w:ascii="Arial" w:hAnsi="Arial" w:cs="Arial"/>
            <w:noProof/>
            <w:sz w:val="20"/>
            <w:szCs w:val="20"/>
          </w:rPr>
          <w:t>4</w:t>
        </w:r>
        <w:r w:rsidRPr="00940B51">
          <w:rPr>
            <w:rFonts w:ascii="Arial" w:hAnsi="Arial" w:cs="Arial"/>
            <w:sz w:val="20"/>
            <w:szCs w:val="20"/>
          </w:rPr>
          <w:fldChar w:fldCharType="end"/>
        </w:r>
      </w:p>
      <w:p w:rsidR="00DC5A94" w:rsidRDefault="00DC5A94" w:rsidP="00940B51">
        <w:pPr>
          <w:pStyle w:val="Stopka"/>
          <w:jc w:val="center"/>
        </w:pPr>
      </w:p>
      <w:p w:rsidR="00DC5A94" w:rsidRDefault="004D591E" w:rsidP="00940B51">
        <w:pPr>
          <w:pStyle w:val="Stopka"/>
          <w:jc w:val="center"/>
        </w:pPr>
      </w:p>
    </w:sdtContent>
  </w:sdt>
  <w:p w:rsidR="00DC5A94" w:rsidRDefault="00DC5A94">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908825"/>
      <w:docPartObj>
        <w:docPartGallery w:val="Page Numbers (Bottom of Page)"/>
        <w:docPartUnique/>
      </w:docPartObj>
    </w:sdtPr>
    <w:sdtEndPr/>
    <w:sdtContent>
      <w:p w:rsidR="00DC5A94" w:rsidRDefault="0066136C" w:rsidP="005C5B36">
        <w:pPr>
          <w:pStyle w:val="Stopka"/>
          <w:jc w:val="center"/>
        </w:pPr>
        <w:r>
          <w:fldChar w:fldCharType="begin"/>
        </w:r>
        <w:r w:rsidR="00E23CEA">
          <w:instrText>PAGE   \* MERGEFORMAT</w:instrText>
        </w:r>
        <w:r>
          <w:fldChar w:fldCharType="separate"/>
        </w:r>
        <w:r w:rsidR="004D591E">
          <w:rPr>
            <w:noProof/>
          </w:rPr>
          <w:t>1</w:t>
        </w:r>
        <w:r>
          <w:rPr>
            <w:noProof/>
          </w:rPr>
          <w:fldChar w:fldCharType="end"/>
        </w:r>
      </w:p>
      <w:p w:rsidR="00DC5A94" w:rsidRDefault="004D591E" w:rsidP="005C5B36">
        <w:pPr>
          <w:pStyle w:val="Stopka"/>
          <w:jc w:val="center"/>
        </w:pPr>
      </w:p>
    </w:sdtContent>
  </w:sdt>
  <w:p w:rsidR="00DC5A94" w:rsidRDefault="00DC5A9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66136C">
    <w:pPr>
      <w:pStyle w:val="Stopka"/>
      <w:jc w:val="center"/>
    </w:pPr>
    <w:r>
      <w:fldChar w:fldCharType="begin"/>
    </w:r>
    <w:r w:rsidR="00E23CEA">
      <w:instrText>PAGE   \* MERGEFORMAT</w:instrText>
    </w:r>
    <w:r>
      <w:fldChar w:fldCharType="separate"/>
    </w:r>
    <w:r w:rsidR="00E0107E">
      <w:rPr>
        <w:noProof/>
      </w:rPr>
      <w:t>5</w:t>
    </w:r>
    <w:r>
      <w:rPr>
        <w:noProof/>
      </w:rPr>
      <w:fldChar w:fldCharType="end"/>
    </w:r>
  </w:p>
  <w:p w:rsidR="00DC5A94" w:rsidRDefault="00DC5A94">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91E" w:rsidRDefault="004D591E" w:rsidP="00122A59">
      <w:pPr>
        <w:spacing w:after="0" w:line="240" w:lineRule="auto"/>
      </w:pPr>
      <w:r>
        <w:separator/>
      </w:r>
    </w:p>
  </w:footnote>
  <w:footnote w:type="continuationSeparator" w:id="0">
    <w:p w:rsidR="004D591E" w:rsidRDefault="004D591E" w:rsidP="00122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DC5A94" w:rsidP="003373A4">
    <w:pPr>
      <w:rPr>
        <w:rFonts w:ascii="Arial" w:hAnsi="Arial" w:cs="Arial"/>
      </w:rPr>
    </w:pPr>
  </w:p>
  <w:p w:rsidR="00DC5A94" w:rsidRDefault="00DC5A94" w:rsidP="003373A4">
    <w:pPr>
      <w:rPr>
        <w:rFonts w:ascii="Arial" w:hAnsi="Arial" w:cs="Arial"/>
      </w:rPr>
    </w:pPr>
  </w:p>
  <w:p w:rsidR="00DC5A94" w:rsidRPr="009E2D24" w:rsidRDefault="00DC5A94" w:rsidP="003373A4">
    <w:pPr>
      <w:rPr>
        <w:rFonts w:ascii="Arial" w:hAnsi="Arial" w:cs="Arial"/>
        <w:b/>
      </w:rPr>
    </w:pPr>
    <w:r w:rsidRPr="009E2D24">
      <w:rPr>
        <w:rFonts w:ascii="Arial" w:hAnsi="Arial" w:cs="Arial"/>
      </w:rPr>
      <w:t xml:space="preserve">Nr postępowania: </w:t>
    </w:r>
    <w:r w:rsidRPr="009E2D24">
      <w:rPr>
        <w:rFonts w:ascii="Arial" w:hAnsi="Arial" w:cs="Arial"/>
        <w:b/>
      </w:rPr>
      <w:t>DPS.</w:t>
    </w:r>
    <w:r>
      <w:rPr>
        <w:rFonts w:ascii="Arial" w:hAnsi="Arial" w:cs="Arial"/>
        <w:b/>
      </w:rPr>
      <w:t>A.</w:t>
    </w:r>
    <w:r w:rsidRPr="009E2D24">
      <w:rPr>
        <w:rFonts w:ascii="Arial" w:hAnsi="Arial" w:cs="Arial"/>
        <w:b/>
      </w:rPr>
      <w:t>271</w:t>
    </w:r>
    <w:r>
      <w:rPr>
        <w:rFonts w:ascii="Arial" w:hAnsi="Arial" w:cs="Arial"/>
        <w:b/>
      </w:rPr>
      <w:t>.</w:t>
    </w:r>
    <w:r w:rsidR="000A55F5">
      <w:rPr>
        <w:rFonts w:ascii="Arial" w:hAnsi="Arial" w:cs="Arial"/>
        <w:b/>
      </w:rPr>
      <w:t>09</w:t>
    </w:r>
    <w:r w:rsidRPr="009E2D24">
      <w:rPr>
        <w:rFonts w:ascii="Arial" w:hAnsi="Arial" w:cs="Arial"/>
        <w:b/>
      </w:rPr>
      <w:t>.202</w:t>
    </w:r>
    <w:r>
      <w:rPr>
        <w:rFonts w:ascii="Arial" w:hAnsi="Arial" w:cs="Arial"/>
        <w:b/>
      </w:rPr>
      <w:t>2</w:t>
    </w:r>
  </w:p>
  <w:p w:rsidR="00DC5A94" w:rsidRDefault="00DC5A9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A354D1" w:rsidP="00A354D1">
    <w:pPr>
      <w:pStyle w:val="Nagwek"/>
      <w:tabs>
        <w:tab w:val="clear" w:pos="4536"/>
        <w:tab w:val="clear" w:pos="9072"/>
        <w:tab w:val="left" w:pos="3055"/>
      </w:tabs>
      <w:rPr>
        <w:rFonts w:ascii="Arial" w:eastAsia="Calibri" w:hAnsi="Arial" w:cs="Arial"/>
      </w:rPr>
    </w:pPr>
    <w:bookmarkStart w:id="2" w:name="_Hlk77780889"/>
    <w:bookmarkStart w:id="3" w:name="_Hlk77780890"/>
    <w:r>
      <w:rPr>
        <w:rFonts w:ascii="Arial" w:eastAsia="Calibri" w:hAnsi="Arial" w:cs="Arial"/>
      </w:rPr>
      <w:tab/>
    </w:r>
  </w:p>
  <w:p w:rsidR="00DC5A94" w:rsidRDefault="00DC5A94">
    <w:pPr>
      <w:pStyle w:val="Nagwek"/>
      <w:rPr>
        <w:rFonts w:ascii="Arial" w:eastAsia="Calibri" w:hAnsi="Arial" w:cs="Arial"/>
      </w:rPr>
    </w:pPr>
  </w:p>
  <w:bookmarkEnd w:id="2"/>
  <w:bookmarkEnd w:id="3"/>
  <w:p w:rsidR="00DC5A94" w:rsidRDefault="00DC5A94">
    <w:pPr>
      <w:pStyle w:val="Nagwek"/>
      <w:rPr>
        <w:rFonts w:ascii="Arial" w:eastAsia="Calibri" w:hAnsi="Arial" w:cs="Arial"/>
      </w:rPr>
    </w:pPr>
  </w:p>
  <w:p w:rsidR="00DC5A94" w:rsidRPr="0027570D" w:rsidRDefault="00DC5A94" w:rsidP="0027570D">
    <w:pPr>
      <w:rPr>
        <w:rFonts w:ascii="Arial" w:eastAsia="Calibri" w:hAnsi="Arial" w:cs="Arial"/>
        <w:b/>
      </w:rPr>
    </w:pPr>
    <w:r w:rsidRPr="0027570D">
      <w:rPr>
        <w:rFonts w:ascii="Arial" w:hAnsi="Arial" w:cs="Arial"/>
      </w:rPr>
      <w:t xml:space="preserve">Nr postępowania: </w:t>
    </w:r>
    <w:r w:rsidRPr="0027570D">
      <w:rPr>
        <w:rFonts w:ascii="Arial" w:eastAsia="Calibri" w:hAnsi="Arial" w:cs="Arial"/>
        <w:b/>
      </w:rPr>
      <w:t>DPS.A.271.</w:t>
    </w:r>
    <w:r w:rsidR="00EA0359">
      <w:rPr>
        <w:rFonts w:ascii="Arial" w:eastAsia="Calibri" w:hAnsi="Arial" w:cs="Arial"/>
        <w:b/>
      </w:rPr>
      <w:t>10</w:t>
    </w:r>
    <w:r w:rsidRPr="0027570D">
      <w:rPr>
        <w:rFonts w:ascii="Arial" w:eastAsia="Calibri" w:hAnsi="Arial" w:cs="Arial"/>
        <w:b/>
      </w:rPr>
      <w:t>.2022</w:t>
    </w:r>
  </w:p>
  <w:p w:rsidR="00DC5A94" w:rsidRDefault="00DC5A94" w:rsidP="002757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C6B20"/>
    <w:multiLevelType w:val="hybridMultilevel"/>
    <w:tmpl w:val="690A0D50"/>
    <w:lvl w:ilvl="0" w:tplc="83782DC0">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1E13A9F"/>
    <w:multiLevelType w:val="hybridMultilevel"/>
    <w:tmpl w:val="3CF01306"/>
    <w:lvl w:ilvl="0" w:tplc="04150017">
      <w:start w:val="1"/>
      <w:numFmt w:val="lowerLetter"/>
      <w:lvlText w:val="%1)"/>
      <w:lvlJc w:val="left"/>
      <w:pPr>
        <w:ind w:left="720" w:hanging="360"/>
      </w:pPr>
      <w:rPr>
        <w:color w:val="auto"/>
      </w:rPr>
    </w:lvl>
    <w:lvl w:ilvl="1" w:tplc="35882F50">
      <w:start w:val="1"/>
      <w:numFmt w:val="decimal"/>
      <w:lvlText w:val="%2."/>
      <w:lvlJc w:val="left"/>
      <w:pPr>
        <w:ind w:left="1440" w:hanging="360"/>
      </w:pPr>
      <w:rPr>
        <w:rFonts w:hint="default"/>
      </w:rPr>
    </w:lvl>
    <w:lvl w:ilvl="2" w:tplc="1C58A4E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10F1A"/>
    <w:multiLevelType w:val="hybridMultilevel"/>
    <w:tmpl w:val="03262A56"/>
    <w:lvl w:ilvl="0" w:tplc="35BA8FF4">
      <w:start w:val="1"/>
      <w:numFmt w:val="decimal"/>
      <w:lvlText w:val="%1)"/>
      <w:lvlJc w:val="left"/>
      <w:pPr>
        <w:ind w:left="10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F4428"/>
    <w:multiLevelType w:val="hybridMultilevel"/>
    <w:tmpl w:val="73BC6E84"/>
    <w:lvl w:ilvl="0" w:tplc="D612006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F810729"/>
    <w:multiLevelType w:val="hybridMultilevel"/>
    <w:tmpl w:val="01A68908"/>
    <w:lvl w:ilvl="0" w:tplc="252C53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9029A"/>
    <w:multiLevelType w:val="hybridMultilevel"/>
    <w:tmpl w:val="5E08B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C25BB4"/>
    <w:multiLevelType w:val="hybridMultilevel"/>
    <w:tmpl w:val="C3449F06"/>
    <w:lvl w:ilvl="0" w:tplc="5A501E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B2642"/>
    <w:multiLevelType w:val="hybridMultilevel"/>
    <w:tmpl w:val="BAA86CE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15:restartNumberingAfterBreak="0">
    <w:nsid w:val="20727E92"/>
    <w:multiLevelType w:val="hybridMultilevel"/>
    <w:tmpl w:val="077431D0"/>
    <w:lvl w:ilvl="0" w:tplc="F6DCF9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48438A"/>
    <w:multiLevelType w:val="hybridMultilevel"/>
    <w:tmpl w:val="B3F6658E"/>
    <w:lvl w:ilvl="0" w:tplc="8AFC7C76">
      <w:start w:val="1"/>
      <w:numFmt w:val="decimal"/>
      <w:lvlText w:val="%1)"/>
      <w:lvlJc w:val="left"/>
      <w:pPr>
        <w:ind w:left="730" w:hanging="360"/>
      </w:pPr>
    </w:lvl>
    <w:lvl w:ilvl="1" w:tplc="04150019">
      <w:start w:val="1"/>
      <w:numFmt w:val="lowerLetter"/>
      <w:lvlText w:val="%2."/>
      <w:lvlJc w:val="left"/>
      <w:pPr>
        <w:ind w:left="1450" w:hanging="360"/>
      </w:pPr>
    </w:lvl>
    <w:lvl w:ilvl="2" w:tplc="0415001B">
      <w:start w:val="1"/>
      <w:numFmt w:val="lowerRoman"/>
      <w:lvlText w:val="%3."/>
      <w:lvlJc w:val="right"/>
      <w:pPr>
        <w:ind w:left="2170" w:hanging="180"/>
      </w:pPr>
    </w:lvl>
    <w:lvl w:ilvl="3" w:tplc="0415000F">
      <w:start w:val="1"/>
      <w:numFmt w:val="decimal"/>
      <w:lvlText w:val="%4."/>
      <w:lvlJc w:val="left"/>
      <w:pPr>
        <w:ind w:left="2890" w:hanging="360"/>
      </w:pPr>
    </w:lvl>
    <w:lvl w:ilvl="4" w:tplc="04150019">
      <w:start w:val="1"/>
      <w:numFmt w:val="lowerLetter"/>
      <w:lvlText w:val="%5."/>
      <w:lvlJc w:val="left"/>
      <w:pPr>
        <w:ind w:left="3610" w:hanging="360"/>
      </w:pPr>
    </w:lvl>
    <w:lvl w:ilvl="5" w:tplc="0415001B">
      <w:start w:val="1"/>
      <w:numFmt w:val="lowerRoman"/>
      <w:lvlText w:val="%6."/>
      <w:lvlJc w:val="right"/>
      <w:pPr>
        <w:ind w:left="4330" w:hanging="180"/>
      </w:pPr>
    </w:lvl>
    <w:lvl w:ilvl="6" w:tplc="0415000F">
      <w:start w:val="1"/>
      <w:numFmt w:val="decimal"/>
      <w:lvlText w:val="%7."/>
      <w:lvlJc w:val="left"/>
      <w:pPr>
        <w:ind w:left="5050" w:hanging="360"/>
      </w:pPr>
    </w:lvl>
    <w:lvl w:ilvl="7" w:tplc="04150019">
      <w:start w:val="1"/>
      <w:numFmt w:val="lowerLetter"/>
      <w:lvlText w:val="%8."/>
      <w:lvlJc w:val="left"/>
      <w:pPr>
        <w:ind w:left="5770" w:hanging="360"/>
      </w:pPr>
    </w:lvl>
    <w:lvl w:ilvl="8" w:tplc="0415001B">
      <w:start w:val="1"/>
      <w:numFmt w:val="lowerRoman"/>
      <w:lvlText w:val="%9."/>
      <w:lvlJc w:val="right"/>
      <w:pPr>
        <w:ind w:left="6490" w:hanging="180"/>
      </w:pPr>
    </w:lvl>
  </w:abstractNum>
  <w:abstractNum w:abstractNumId="12" w15:restartNumberingAfterBreak="0">
    <w:nsid w:val="26CC127C"/>
    <w:multiLevelType w:val="multilevel"/>
    <w:tmpl w:val="CBCE13B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2C1615EA"/>
    <w:multiLevelType w:val="multilevel"/>
    <w:tmpl w:val="B95A530E"/>
    <w:lvl w:ilvl="0">
      <w:start w:val="26"/>
      <w:numFmt w:val="decimal"/>
      <w:lvlText w:val="%1"/>
      <w:lvlJc w:val="left"/>
      <w:pPr>
        <w:ind w:left="672" w:hanging="672"/>
      </w:pPr>
      <w:rPr>
        <w:rFonts w:hint="default"/>
      </w:rPr>
    </w:lvl>
    <w:lvl w:ilvl="1">
      <w:start w:val="660"/>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94988"/>
    <w:multiLevelType w:val="hybridMultilevel"/>
    <w:tmpl w:val="09BCF652"/>
    <w:lvl w:ilvl="0" w:tplc="6BAC1050">
      <w:start w:val="1"/>
      <w:numFmt w:val="decimal"/>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57818"/>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2FF217A6"/>
    <w:multiLevelType w:val="hybridMultilevel"/>
    <w:tmpl w:val="FC5AD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F75934"/>
    <w:multiLevelType w:val="hybridMultilevel"/>
    <w:tmpl w:val="F3B4C24C"/>
    <w:lvl w:ilvl="0" w:tplc="90F0AA74">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FE64F2"/>
    <w:multiLevelType w:val="hybridMultilevel"/>
    <w:tmpl w:val="4556648E"/>
    <w:lvl w:ilvl="0" w:tplc="0415000F">
      <w:start w:val="1"/>
      <w:numFmt w:val="decimal"/>
      <w:lvlText w:val="%1."/>
      <w:lvlJc w:val="left"/>
      <w:pPr>
        <w:ind w:left="720" w:hanging="360"/>
      </w:pPr>
    </w:lvl>
    <w:lvl w:ilvl="1" w:tplc="F26E04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331B9D"/>
    <w:multiLevelType w:val="hybridMultilevel"/>
    <w:tmpl w:val="BAA86CE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0" w15:restartNumberingAfterBreak="0">
    <w:nsid w:val="346D7605"/>
    <w:multiLevelType w:val="hybridMultilevel"/>
    <w:tmpl w:val="6470B4B0"/>
    <w:lvl w:ilvl="0" w:tplc="04150011">
      <w:start w:val="1"/>
      <w:numFmt w:val="decimal"/>
      <w:lvlText w:val="%1)"/>
      <w:lvlJc w:val="left"/>
      <w:pPr>
        <w:ind w:left="720" w:hanging="360"/>
      </w:pPr>
    </w:lvl>
    <w:lvl w:ilvl="1" w:tplc="360E2228">
      <w:start w:val="1"/>
      <w:numFmt w:val="lowerLetter"/>
      <w:lvlText w:val="%2)"/>
      <w:lvlJc w:val="left"/>
      <w:pPr>
        <w:ind w:left="1488" w:hanging="4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2B67D3"/>
    <w:multiLevelType w:val="hybridMultilevel"/>
    <w:tmpl w:val="AA82D45A"/>
    <w:lvl w:ilvl="0" w:tplc="4FF85B30">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370E5012"/>
    <w:multiLevelType w:val="hybridMultilevel"/>
    <w:tmpl w:val="FFF4EB36"/>
    <w:lvl w:ilvl="0" w:tplc="252C5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7201B3"/>
    <w:multiLevelType w:val="hybridMultilevel"/>
    <w:tmpl w:val="5622EE8A"/>
    <w:lvl w:ilvl="0" w:tplc="04150011">
      <w:start w:val="1"/>
      <w:numFmt w:val="decimal"/>
      <w:lvlText w:val="%1)"/>
      <w:lvlJc w:val="left"/>
      <w:pPr>
        <w:ind w:left="862" w:hanging="360"/>
      </w:pPr>
    </w:lvl>
    <w:lvl w:ilvl="1" w:tplc="C55AA062">
      <w:start w:val="1"/>
      <w:numFmt w:val="lowerLetter"/>
      <w:lvlText w:val="%2)"/>
      <w:lvlJc w:val="left"/>
      <w:pPr>
        <w:ind w:left="1654" w:hanging="432"/>
      </w:pPr>
      <w:rPr>
        <w:rFonts w:hint="default"/>
      </w:rPr>
    </w:lvl>
    <w:lvl w:ilvl="2" w:tplc="0415001B" w:tentative="1">
      <w:start w:val="1"/>
      <w:numFmt w:val="lowerRoman"/>
      <w:lvlText w:val="%3."/>
      <w:lvlJc w:val="right"/>
      <w:pPr>
        <w:ind w:left="2302" w:hanging="180"/>
      </w:pPr>
    </w:lvl>
    <w:lvl w:ilvl="3" w:tplc="04150011">
      <w:start w:val="1"/>
      <w:numFmt w:val="decimal"/>
      <w:lvlText w:val="%4)"/>
      <w:lvlJc w:val="left"/>
      <w:pPr>
        <w:ind w:left="291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3C3460DF"/>
    <w:multiLevelType w:val="hybridMultilevel"/>
    <w:tmpl w:val="4EC8D1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0635FB7"/>
    <w:multiLevelType w:val="hybridMultilevel"/>
    <w:tmpl w:val="60F2B0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39E8AAC">
      <w:start w:val="1"/>
      <w:numFmt w:val="decimal"/>
      <w:lvlText w:val="%3."/>
      <w:lvlJc w:val="left"/>
      <w:pPr>
        <w:ind w:left="2340" w:hanging="360"/>
      </w:pPr>
      <w:rPr>
        <w:rFonts w:hint="default"/>
      </w:rPr>
    </w:lvl>
    <w:lvl w:ilvl="3" w:tplc="A9E2EE0E">
      <w:start w:val="1"/>
      <w:numFmt w:val="decimal"/>
      <w:lvlText w:val="%4)"/>
      <w:lvlJc w:val="left"/>
      <w:pPr>
        <w:ind w:left="2904" w:hanging="38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AF21EC"/>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44983639"/>
    <w:multiLevelType w:val="hybridMultilevel"/>
    <w:tmpl w:val="58BE0DEC"/>
    <w:lvl w:ilvl="0" w:tplc="A07082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3F510C"/>
    <w:multiLevelType w:val="hybridMultilevel"/>
    <w:tmpl w:val="D99CC68E"/>
    <w:lvl w:ilvl="0" w:tplc="4314EA4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4A8C741C">
      <w:start w:val="1"/>
      <w:numFmt w:val="decimal"/>
      <w:lvlText w:val="%4)"/>
      <w:lvlJc w:val="left"/>
      <w:pPr>
        <w:ind w:left="3225" w:hanging="705"/>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50DA7BAC"/>
    <w:multiLevelType w:val="hybridMultilevel"/>
    <w:tmpl w:val="F5C63CF2"/>
    <w:lvl w:ilvl="0" w:tplc="04150019">
      <w:start w:val="1"/>
      <w:numFmt w:val="lowerLetter"/>
      <w:lvlText w:val="%1."/>
      <w:lvlJc w:val="left"/>
      <w:pPr>
        <w:ind w:left="720" w:hanging="360"/>
      </w:pPr>
    </w:lvl>
    <w:lvl w:ilvl="1" w:tplc="FF76ECBC">
      <w:start w:val="1"/>
      <w:numFmt w:val="decimal"/>
      <w:lvlText w:val="%2."/>
      <w:lvlJc w:val="left"/>
      <w:pPr>
        <w:ind w:left="1440" w:hanging="360"/>
      </w:pPr>
      <w:rPr>
        <w:rFonts w:hint="default"/>
      </w:rPr>
    </w:lvl>
    <w:lvl w:ilvl="2" w:tplc="A32A119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9B37A8"/>
    <w:multiLevelType w:val="hybridMultilevel"/>
    <w:tmpl w:val="AFE43C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3D7151E"/>
    <w:multiLevelType w:val="hybridMultilevel"/>
    <w:tmpl w:val="C08AF01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609535F"/>
    <w:multiLevelType w:val="hybridMultilevel"/>
    <w:tmpl w:val="6854EF2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56ED10D7"/>
    <w:multiLevelType w:val="hybridMultilevel"/>
    <w:tmpl w:val="57720DAE"/>
    <w:lvl w:ilvl="0" w:tplc="7A94122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A94122C">
      <w:start w:val="1"/>
      <w:numFmt w:val="decimal"/>
      <w:lvlText w:val="%4)"/>
      <w:lvlJc w:val="left"/>
      <w:pPr>
        <w:tabs>
          <w:tab w:val="num" w:pos="851"/>
        </w:tabs>
        <w:ind w:left="851" w:hanging="426"/>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9E871A6"/>
    <w:multiLevelType w:val="multilevel"/>
    <w:tmpl w:val="8B96916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F8533E0"/>
    <w:multiLevelType w:val="hybridMultilevel"/>
    <w:tmpl w:val="932680BE"/>
    <w:lvl w:ilvl="0" w:tplc="4FF85B30">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BE2903"/>
    <w:multiLevelType w:val="multilevel"/>
    <w:tmpl w:val="00000004"/>
    <w:lvl w:ilvl="0">
      <w:start w:val="1"/>
      <w:numFmt w:val="decimal"/>
      <w:lvlText w:val="%1."/>
      <w:lvlJc w:val="left"/>
      <w:pPr>
        <w:tabs>
          <w:tab w:val="num" w:pos="735"/>
        </w:tabs>
        <w:ind w:left="735" w:hanging="360"/>
      </w:pPr>
    </w:lvl>
    <w:lvl w:ilvl="1">
      <w:start w:val="1"/>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37" w15:restartNumberingAfterBreak="0">
    <w:nsid w:val="680D7D9B"/>
    <w:multiLevelType w:val="hybridMultilevel"/>
    <w:tmpl w:val="26C6BC3E"/>
    <w:lvl w:ilvl="0" w:tplc="0415000B">
      <w:start w:val="1"/>
      <w:numFmt w:val="bullet"/>
      <w:lvlText w:val=""/>
      <w:lvlJc w:val="left"/>
      <w:pPr>
        <w:ind w:left="720" w:hanging="360"/>
      </w:pPr>
      <w:rPr>
        <w:rFonts w:ascii="Wingdings" w:hAnsi="Wingdings" w:hint="default"/>
        <w:color w:val="auto"/>
      </w:rPr>
    </w:lvl>
    <w:lvl w:ilvl="1" w:tplc="05500C5E">
      <w:start w:val="1"/>
      <w:numFmt w:val="decimal"/>
      <w:lvlText w:val="%2."/>
      <w:lvlJc w:val="left"/>
      <w:pPr>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382610"/>
    <w:multiLevelType w:val="hybridMultilevel"/>
    <w:tmpl w:val="C7A46F1E"/>
    <w:lvl w:ilvl="0" w:tplc="3EA23D6A">
      <w:start w:val="1"/>
      <w:numFmt w:val="decimal"/>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B8B70F3"/>
    <w:multiLevelType w:val="hybridMultilevel"/>
    <w:tmpl w:val="F7089FDE"/>
    <w:lvl w:ilvl="0" w:tplc="2A84683A">
      <w:start w:val="3"/>
      <w:numFmt w:val="decimal"/>
      <w:lvlText w:val="%1."/>
      <w:lvlJc w:val="left"/>
      <w:pPr>
        <w:tabs>
          <w:tab w:val="num" w:pos="425"/>
        </w:tabs>
        <w:ind w:left="425" w:hanging="42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927093"/>
    <w:multiLevelType w:val="hybridMultilevel"/>
    <w:tmpl w:val="F78E8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73627D"/>
    <w:multiLevelType w:val="hybridMultilevel"/>
    <w:tmpl w:val="B69E597E"/>
    <w:lvl w:ilvl="0" w:tplc="0415000B">
      <w:start w:val="1"/>
      <w:numFmt w:val="bullet"/>
      <w:lvlText w:val=""/>
      <w:lvlJc w:val="left"/>
      <w:pPr>
        <w:ind w:left="720" w:hanging="360"/>
      </w:pPr>
      <w:rPr>
        <w:rFonts w:ascii="Wingdings" w:hAnsi="Wingdings" w:hint="default"/>
        <w:color w:val="auto"/>
      </w:rPr>
    </w:lvl>
    <w:lvl w:ilvl="1" w:tplc="C84A3BA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61241B"/>
    <w:multiLevelType w:val="hybridMultilevel"/>
    <w:tmpl w:val="57921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79134F"/>
    <w:multiLevelType w:val="hybridMultilevel"/>
    <w:tmpl w:val="F1A29E3C"/>
    <w:lvl w:ilvl="0" w:tplc="0770D71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96663C7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1"/>
  </w:num>
  <w:num w:numId="3">
    <w:abstractNumId w:val="6"/>
  </w:num>
  <w:num w:numId="4">
    <w:abstractNumId w:val="42"/>
  </w:num>
  <w:num w:numId="5">
    <w:abstractNumId w:val="43"/>
  </w:num>
  <w:num w:numId="6">
    <w:abstractNumId w:val="18"/>
  </w:num>
  <w:num w:numId="7">
    <w:abstractNumId w:val="37"/>
  </w:num>
  <w:num w:numId="8">
    <w:abstractNumId w:val="3"/>
  </w:num>
  <w:num w:numId="9">
    <w:abstractNumId w:val="20"/>
  </w:num>
  <w:num w:numId="10">
    <w:abstractNumId w:val="25"/>
  </w:num>
  <w:num w:numId="11">
    <w:abstractNumId w:val="16"/>
  </w:num>
  <w:num w:numId="12">
    <w:abstractNumId w:val="22"/>
  </w:num>
  <w:num w:numId="13">
    <w:abstractNumId w:val="23"/>
  </w:num>
  <w:num w:numId="14">
    <w:abstractNumId w:val="17"/>
  </w:num>
  <w:num w:numId="15">
    <w:abstractNumId w:val="30"/>
  </w:num>
  <w:num w:numId="16">
    <w:abstractNumId w:val="38"/>
  </w:num>
  <w:num w:numId="17">
    <w:abstractNumId w:val="31"/>
  </w:num>
  <w:num w:numId="18">
    <w:abstractNumId w:val="7"/>
  </w:num>
  <w:num w:numId="19">
    <w:abstractNumId w:val="40"/>
  </w:num>
  <w:num w:numId="20">
    <w:abstractNumId w:val="14"/>
  </w:num>
  <w:num w:numId="21">
    <w:abstractNumId w:val="27"/>
  </w:num>
  <w:num w:numId="22">
    <w:abstractNumId w:val="13"/>
  </w:num>
  <w:num w:numId="23">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1"/>
  </w:num>
  <w:num w:numId="34">
    <w:abstractNumId w:val="35"/>
  </w:num>
  <w:num w:numId="35">
    <w:abstractNumId w:val="19"/>
  </w:num>
  <w:num w:numId="36">
    <w:abstractNumId w:val="33"/>
  </w:num>
  <w:num w:numId="37">
    <w:abstractNumId w:val="8"/>
  </w:num>
  <w:num w:numId="38">
    <w:abstractNumId w:val="0"/>
  </w:num>
  <w:num w:numId="39">
    <w:abstractNumId w:val="39"/>
  </w:num>
  <w:num w:numId="40">
    <w:abstractNumId w:val="26"/>
  </w:num>
  <w:num w:numId="41">
    <w:abstractNumId w:val="15"/>
  </w:num>
  <w:num w:numId="42">
    <w:abstractNumId w:val="34"/>
  </w:num>
  <w:num w:numId="43">
    <w:abstractNumId w:val="36"/>
  </w:num>
  <w:num w:numId="44">
    <w:abstractNumId w:val="10"/>
  </w:num>
  <w:num w:numId="45">
    <w:abstractNumId w:val="4"/>
  </w:num>
  <w:num w:numId="46">
    <w:abstractNumId w:val="1"/>
  </w:num>
  <w:num w:numId="47">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2A59"/>
    <w:rsid w:val="000068AB"/>
    <w:rsid w:val="000223A9"/>
    <w:rsid w:val="00034F02"/>
    <w:rsid w:val="00044AAC"/>
    <w:rsid w:val="00053CDD"/>
    <w:rsid w:val="00055AB4"/>
    <w:rsid w:val="00055E06"/>
    <w:rsid w:val="00066451"/>
    <w:rsid w:val="00072264"/>
    <w:rsid w:val="000803AE"/>
    <w:rsid w:val="000A2352"/>
    <w:rsid w:val="000A55F5"/>
    <w:rsid w:val="000A7BC2"/>
    <w:rsid w:val="000D028B"/>
    <w:rsid w:val="000D2FE7"/>
    <w:rsid w:val="000E0B9F"/>
    <w:rsid w:val="000E3D29"/>
    <w:rsid w:val="00120C4B"/>
    <w:rsid w:val="00121A6D"/>
    <w:rsid w:val="00121AB7"/>
    <w:rsid w:val="00122A59"/>
    <w:rsid w:val="001275E8"/>
    <w:rsid w:val="00131B27"/>
    <w:rsid w:val="0015204A"/>
    <w:rsid w:val="001913A0"/>
    <w:rsid w:val="00194196"/>
    <w:rsid w:val="001978A6"/>
    <w:rsid w:val="001D5B3B"/>
    <w:rsid w:val="001E42EF"/>
    <w:rsid w:val="001E78B4"/>
    <w:rsid w:val="001F2B28"/>
    <w:rsid w:val="001F5CA1"/>
    <w:rsid w:val="00226D7F"/>
    <w:rsid w:val="00231FD3"/>
    <w:rsid w:val="00241C6D"/>
    <w:rsid w:val="002558DD"/>
    <w:rsid w:val="002662CD"/>
    <w:rsid w:val="0027570D"/>
    <w:rsid w:val="002761A7"/>
    <w:rsid w:val="0027724E"/>
    <w:rsid w:val="0028297B"/>
    <w:rsid w:val="0029597F"/>
    <w:rsid w:val="002D1200"/>
    <w:rsid w:val="002D1517"/>
    <w:rsid w:val="002D1E61"/>
    <w:rsid w:val="003044A9"/>
    <w:rsid w:val="0030749E"/>
    <w:rsid w:val="003075D8"/>
    <w:rsid w:val="00323F05"/>
    <w:rsid w:val="003305A2"/>
    <w:rsid w:val="003373A4"/>
    <w:rsid w:val="0034659A"/>
    <w:rsid w:val="0035623F"/>
    <w:rsid w:val="00356938"/>
    <w:rsid w:val="00373638"/>
    <w:rsid w:val="00377E5E"/>
    <w:rsid w:val="003A263D"/>
    <w:rsid w:val="003A45DB"/>
    <w:rsid w:val="003C1828"/>
    <w:rsid w:val="003C6B72"/>
    <w:rsid w:val="003D5948"/>
    <w:rsid w:val="003E27F9"/>
    <w:rsid w:val="003E6EF6"/>
    <w:rsid w:val="003E7ED6"/>
    <w:rsid w:val="003F3681"/>
    <w:rsid w:val="00416993"/>
    <w:rsid w:val="004306D2"/>
    <w:rsid w:val="00461235"/>
    <w:rsid w:val="0046155D"/>
    <w:rsid w:val="004862C2"/>
    <w:rsid w:val="004956A9"/>
    <w:rsid w:val="004A0750"/>
    <w:rsid w:val="004B1E47"/>
    <w:rsid w:val="004C6C8F"/>
    <w:rsid w:val="004D591E"/>
    <w:rsid w:val="004D6C03"/>
    <w:rsid w:val="0050470D"/>
    <w:rsid w:val="00505176"/>
    <w:rsid w:val="00505D86"/>
    <w:rsid w:val="00511F54"/>
    <w:rsid w:val="005145A1"/>
    <w:rsid w:val="00517C7B"/>
    <w:rsid w:val="00527DA9"/>
    <w:rsid w:val="0054698C"/>
    <w:rsid w:val="00565211"/>
    <w:rsid w:val="00566ECB"/>
    <w:rsid w:val="00573221"/>
    <w:rsid w:val="00581EEA"/>
    <w:rsid w:val="00587E5B"/>
    <w:rsid w:val="005A080E"/>
    <w:rsid w:val="005A733C"/>
    <w:rsid w:val="005A7CD0"/>
    <w:rsid w:val="005C5B36"/>
    <w:rsid w:val="005D1C4B"/>
    <w:rsid w:val="005D3DE6"/>
    <w:rsid w:val="005D7328"/>
    <w:rsid w:val="005E230E"/>
    <w:rsid w:val="005F5F45"/>
    <w:rsid w:val="0060041F"/>
    <w:rsid w:val="00606480"/>
    <w:rsid w:val="0061119F"/>
    <w:rsid w:val="00636E34"/>
    <w:rsid w:val="0064160A"/>
    <w:rsid w:val="00652E02"/>
    <w:rsid w:val="0066136C"/>
    <w:rsid w:val="00662A23"/>
    <w:rsid w:val="006763AA"/>
    <w:rsid w:val="00683F9A"/>
    <w:rsid w:val="006944C8"/>
    <w:rsid w:val="006A0986"/>
    <w:rsid w:val="006B5D36"/>
    <w:rsid w:val="006C7E04"/>
    <w:rsid w:val="006E223B"/>
    <w:rsid w:val="006F7243"/>
    <w:rsid w:val="00730F1D"/>
    <w:rsid w:val="00734A63"/>
    <w:rsid w:val="00736403"/>
    <w:rsid w:val="00766607"/>
    <w:rsid w:val="007708C4"/>
    <w:rsid w:val="00773EC8"/>
    <w:rsid w:val="007848F2"/>
    <w:rsid w:val="00791612"/>
    <w:rsid w:val="0079423F"/>
    <w:rsid w:val="007A3D53"/>
    <w:rsid w:val="007A3FDF"/>
    <w:rsid w:val="007B4988"/>
    <w:rsid w:val="007B56C5"/>
    <w:rsid w:val="007D2061"/>
    <w:rsid w:val="007D51D9"/>
    <w:rsid w:val="007E27A8"/>
    <w:rsid w:val="007E3E49"/>
    <w:rsid w:val="008057D9"/>
    <w:rsid w:val="00835A6C"/>
    <w:rsid w:val="008415C7"/>
    <w:rsid w:val="00854163"/>
    <w:rsid w:val="00855B9F"/>
    <w:rsid w:val="008874CC"/>
    <w:rsid w:val="008B05CD"/>
    <w:rsid w:val="008D08BB"/>
    <w:rsid w:val="008D7773"/>
    <w:rsid w:val="008E1419"/>
    <w:rsid w:val="008E56A2"/>
    <w:rsid w:val="00906385"/>
    <w:rsid w:val="00912B94"/>
    <w:rsid w:val="009163C8"/>
    <w:rsid w:val="00921E5B"/>
    <w:rsid w:val="0092389E"/>
    <w:rsid w:val="009335E8"/>
    <w:rsid w:val="00940B51"/>
    <w:rsid w:val="00952CB6"/>
    <w:rsid w:val="0095377A"/>
    <w:rsid w:val="009568AA"/>
    <w:rsid w:val="00966CF1"/>
    <w:rsid w:val="009733C1"/>
    <w:rsid w:val="009861A6"/>
    <w:rsid w:val="009955CB"/>
    <w:rsid w:val="0099766F"/>
    <w:rsid w:val="009A3BD8"/>
    <w:rsid w:val="009B0159"/>
    <w:rsid w:val="009B57F8"/>
    <w:rsid w:val="009B6E1C"/>
    <w:rsid w:val="009E0C8A"/>
    <w:rsid w:val="009E4887"/>
    <w:rsid w:val="00A016FC"/>
    <w:rsid w:val="00A063FF"/>
    <w:rsid w:val="00A10D21"/>
    <w:rsid w:val="00A232BC"/>
    <w:rsid w:val="00A30702"/>
    <w:rsid w:val="00A354D1"/>
    <w:rsid w:val="00A4029C"/>
    <w:rsid w:val="00A41E79"/>
    <w:rsid w:val="00A45BE3"/>
    <w:rsid w:val="00A54DE8"/>
    <w:rsid w:val="00A63E71"/>
    <w:rsid w:val="00A701BD"/>
    <w:rsid w:val="00A72839"/>
    <w:rsid w:val="00A83A02"/>
    <w:rsid w:val="00A85D02"/>
    <w:rsid w:val="00AC3B2A"/>
    <w:rsid w:val="00AC4806"/>
    <w:rsid w:val="00AD7AE5"/>
    <w:rsid w:val="00AF0E2D"/>
    <w:rsid w:val="00AF5372"/>
    <w:rsid w:val="00AF636E"/>
    <w:rsid w:val="00AF7031"/>
    <w:rsid w:val="00B079D9"/>
    <w:rsid w:val="00B128BB"/>
    <w:rsid w:val="00B14651"/>
    <w:rsid w:val="00B2028B"/>
    <w:rsid w:val="00B27315"/>
    <w:rsid w:val="00B32046"/>
    <w:rsid w:val="00B45801"/>
    <w:rsid w:val="00B51AEA"/>
    <w:rsid w:val="00B63E26"/>
    <w:rsid w:val="00B83E6D"/>
    <w:rsid w:val="00B877A6"/>
    <w:rsid w:val="00B9429A"/>
    <w:rsid w:val="00BB744D"/>
    <w:rsid w:val="00BC42F6"/>
    <w:rsid w:val="00BE1361"/>
    <w:rsid w:val="00C67822"/>
    <w:rsid w:val="00C91DF3"/>
    <w:rsid w:val="00C97658"/>
    <w:rsid w:val="00CB14DE"/>
    <w:rsid w:val="00CD4114"/>
    <w:rsid w:val="00CD49B6"/>
    <w:rsid w:val="00CE345A"/>
    <w:rsid w:val="00D04C2B"/>
    <w:rsid w:val="00D13FF1"/>
    <w:rsid w:val="00D200B4"/>
    <w:rsid w:val="00D22BD8"/>
    <w:rsid w:val="00D26E67"/>
    <w:rsid w:val="00D34AC7"/>
    <w:rsid w:val="00D35856"/>
    <w:rsid w:val="00D64133"/>
    <w:rsid w:val="00D74389"/>
    <w:rsid w:val="00D909D9"/>
    <w:rsid w:val="00D94029"/>
    <w:rsid w:val="00D96115"/>
    <w:rsid w:val="00DA1244"/>
    <w:rsid w:val="00DB55EA"/>
    <w:rsid w:val="00DC5A94"/>
    <w:rsid w:val="00DE23ED"/>
    <w:rsid w:val="00DE3A96"/>
    <w:rsid w:val="00E0107E"/>
    <w:rsid w:val="00E12F1D"/>
    <w:rsid w:val="00E23CEA"/>
    <w:rsid w:val="00E44136"/>
    <w:rsid w:val="00E5234A"/>
    <w:rsid w:val="00E570DC"/>
    <w:rsid w:val="00E6367D"/>
    <w:rsid w:val="00E82AB1"/>
    <w:rsid w:val="00E847D9"/>
    <w:rsid w:val="00E92EB2"/>
    <w:rsid w:val="00EA0359"/>
    <w:rsid w:val="00ED41C0"/>
    <w:rsid w:val="00EF0BB9"/>
    <w:rsid w:val="00F11503"/>
    <w:rsid w:val="00F30959"/>
    <w:rsid w:val="00F517E4"/>
    <w:rsid w:val="00F545E0"/>
    <w:rsid w:val="00F67837"/>
    <w:rsid w:val="00F715D2"/>
    <w:rsid w:val="00F774A1"/>
    <w:rsid w:val="00F77843"/>
    <w:rsid w:val="00F802F8"/>
    <w:rsid w:val="00F842FC"/>
    <w:rsid w:val="00FA4E5E"/>
    <w:rsid w:val="00FB6D89"/>
    <w:rsid w:val="00FD7D56"/>
    <w:rsid w:val="00FF089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0EB83-8A06-4490-B256-154D15C6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42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NagwekZnak">
    <w:name w:val="Nagłówek Znak"/>
    <w:basedOn w:val="Domylnaczcionkaakapitu"/>
    <w:link w:val="Nagwek"/>
    <w:uiPriority w:val="99"/>
    <w:rsid w:val="00122A59"/>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rsid w:val="00122A59"/>
    <w:rPr>
      <w:rFonts w:ascii="Times New Roman" w:eastAsia="SimSun" w:hAnsi="Times New Roma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122A59"/>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122A5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122A59"/>
    <w:rPr>
      <w:vertAlign w:val="superscript"/>
    </w:rPr>
  </w:style>
  <w:style w:type="paragraph" w:styleId="Tekstdymka">
    <w:name w:val="Balloon Text"/>
    <w:basedOn w:val="Normalny"/>
    <w:link w:val="TekstdymkaZnak"/>
    <w:uiPriority w:val="99"/>
    <w:semiHidden/>
    <w:unhideWhenUsed/>
    <w:rsid w:val="00F51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17E4"/>
    <w:rPr>
      <w:rFonts w:ascii="Segoe UI" w:hAnsi="Segoe UI" w:cs="Segoe UI"/>
      <w:sz w:val="18"/>
      <w:szCs w:val="18"/>
    </w:rPr>
  </w:style>
  <w:style w:type="character" w:customStyle="1" w:styleId="Teksttreci2">
    <w:name w:val="Tekst treści (2)_"/>
    <w:basedOn w:val="Domylnaczcionkaakapitu"/>
    <w:link w:val="Teksttreci21"/>
    <w:rsid w:val="00F517E4"/>
    <w:rPr>
      <w:rFonts w:ascii="Arial" w:eastAsia="Arial" w:hAnsi="Arial" w:cs="Arial"/>
      <w:sz w:val="21"/>
      <w:szCs w:val="21"/>
      <w:shd w:val="clear" w:color="auto" w:fill="FFFFFF"/>
    </w:rPr>
  </w:style>
  <w:style w:type="paragraph" w:customStyle="1" w:styleId="Teksttreci21">
    <w:name w:val="Tekst treści (2)1"/>
    <w:basedOn w:val="Normalny"/>
    <w:link w:val="Teksttreci2"/>
    <w:rsid w:val="00F517E4"/>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rsid w:val="00CB14DE"/>
    <w:pPr>
      <w:ind w:left="720"/>
      <w:contextualSpacing/>
    </w:pPr>
  </w:style>
  <w:style w:type="paragraph" w:styleId="Bezodstpw">
    <w:name w:val="No Spacing"/>
    <w:uiPriority w:val="1"/>
    <w:qFormat/>
    <w:rsid w:val="005F5F45"/>
    <w:pPr>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D2FE7"/>
    <w:rPr>
      <w:color w:val="0563C1" w:themeColor="hyperlink"/>
      <w:u w:val="single"/>
    </w:rPr>
  </w:style>
  <w:style w:type="paragraph" w:styleId="Tekstpodstawowywcity">
    <w:name w:val="Body Text Indent"/>
    <w:basedOn w:val="Normalny"/>
    <w:link w:val="TekstpodstawowywcityZnak"/>
    <w:rsid w:val="006F7243"/>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customStyle="1" w:styleId="TekstpodstawowywcityZnak">
    <w:name w:val="Tekst podstawowy wcięty Znak"/>
    <w:basedOn w:val="Domylnaczcionkaakapitu"/>
    <w:link w:val="Tekstpodstawowywcity"/>
    <w:rsid w:val="006F7243"/>
    <w:rPr>
      <w:rFonts w:ascii="Times New Roman" w:eastAsia="Times New Roman" w:hAnsi="Times New Roman" w:cs="Times New Roman"/>
      <w:sz w:val="24"/>
      <w:szCs w:val="20"/>
      <w:lang w:eastAsia="ar-SA"/>
    </w:rPr>
  </w:style>
  <w:style w:type="character" w:styleId="Uwydatnienie">
    <w:name w:val="Emphasis"/>
    <w:qFormat/>
    <w:rsid w:val="007B4988"/>
    <w:rPr>
      <w:i/>
      <w:iCs/>
    </w:rPr>
  </w:style>
  <w:style w:type="paragraph" w:customStyle="1" w:styleId="NormalnyWeb1">
    <w:name w:val="Normalny (Web)1"/>
    <w:basedOn w:val="Normalny"/>
    <w:rsid w:val="007B4988"/>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rsid w:val="007B4988"/>
    <w:rPr>
      <w:b/>
      <w:bCs/>
    </w:rPr>
  </w:style>
  <w:style w:type="paragraph" w:styleId="Tekstpodstawowywcity3">
    <w:name w:val="Body Text Indent 3"/>
    <w:basedOn w:val="Normalny"/>
    <w:link w:val="Tekstpodstawowywcity3Znak"/>
    <w:uiPriority w:val="99"/>
    <w:semiHidden/>
    <w:unhideWhenUsed/>
    <w:rsid w:val="00587E5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87E5B"/>
    <w:rPr>
      <w:sz w:val="16"/>
      <w:szCs w:val="16"/>
    </w:rPr>
  </w:style>
  <w:style w:type="paragraph" w:customStyle="1" w:styleId="Znak1ZnakZnakZnakZnakZnakZnak">
    <w:name w:val="Znak1 Znak Znak Znak Znak Znak Znak"/>
    <w:basedOn w:val="Normalny"/>
    <w:rsid w:val="00835A6C"/>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0E3D29"/>
    <w:pPr>
      <w:spacing w:after="120"/>
    </w:pPr>
  </w:style>
  <w:style w:type="character" w:customStyle="1" w:styleId="TekstpodstawowyZnak">
    <w:name w:val="Tekst podstawowy Znak"/>
    <w:basedOn w:val="Domylnaczcionkaakapitu"/>
    <w:link w:val="Tekstpodstawowy"/>
    <w:uiPriority w:val="99"/>
    <w:semiHidden/>
    <w:rsid w:val="000E3D29"/>
  </w:style>
  <w:style w:type="paragraph" w:customStyle="1" w:styleId="Znak1ZnakZnakZnakZnakZnakZnak0">
    <w:name w:val="Znak1 Znak Znak Znak Znak Znak Znak"/>
    <w:basedOn w:val="Normalny"/>
    <w:rsid w:val="00A4029C"/>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od.mateusz.szczypio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jedlankadp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00F9-09F3-4099-B229-8E7DBF56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2471</Words>
  <Characters>14826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ADM</cp:lastModifiedBy>
  <cp:revision>2</cp:revision>
  <cp:lastPrinted>2022-05-13T12:21:00Z</cp:lastPrinted>
  <dcterms:created xsi:type="dcterms:W3CDTF">2022-05-24T12:20:00Z</dcterms:created>
  <dcterms:modified xsi:type="dcterms:W3CDTF">2022-05-24T12:20:00Z</dcterms:modified>
</cp:coreProperties>
</file>