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B4" w:rsidRDefault="00456574">
      <w:pPr>
        <w:pStyle w:val="Normal1"/>
        <w:jc w:val="right"/>
        <w:rPr>
          <w:rFonts w:ascii="Times New Roman" w:hAnsi="Times New Roman"/>
          <w:bCs/>
          <w:i/>
          <w:i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ascii="Times New Roman" w:hAnsi="Times New Roman"/>
          <w:bCs/>
          <w:i/>
          <w:iCs/>
        </w:rPr>
        <w:t>Załącznik  nr 1 do zapytania cenowego</w:t>
      </w:r>
    </w:p>
    <w:p w:rsidR="007C16B4" w:rsidRDefault="00456574">
      <w:pPr>
        <w:pStyle w:val="Normal1"/>
        <w:jc w:val="right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ab/>
      </w:r>
      <w:r>
        <w:rPr>
          <w:rFonts w:ascii="Times New Roman" w:hAnsi="Times New Roman"/>
          <w:bCs/>
          <w:i/>
          <w:iCs/>
        </w:rPr>
        <w:tab/>
      </w:r>
      <w:r>
        <w:rPr>
          <w:rFonts w:ascii="Times New Roman" w:hAnsi="Times New Roman"/>
          <w:bCs/>
          <w:i/>
          <w:iCs/>
        </w:rPr>
        <w:tab/>
      </w:r>
      <w:r>
        <w:rPr>
          <w:rFonts w:ascii="Times New Roman" w:hAnsi="Times New Roman"/>
          <w:bCs/>
          <w:i/>
          <w:iCs/>
        </w:rPr>
        <w:tab/>
      </w:r>
      <w:r>
        <w:rPr>
          <w:rFonts w:ascii="Times New Roman" w:hAnsi="Times New Roman"/>
          <w:bCs/>
          <w:i/>
          <w:iCs/>
        </w:rPr>
        <w:tab/>
      </w:r>
      <w:r>
        <w:rPr>
          <w:rFonts w:ascii="Times New Roman" w:hAnsi="Times New Roman"/>
          <w:bCs/>
          <w:i/>
          <w:iCs/>
        </w:rPr>
        <w:tab/>
      </w:r>
      <w:r>
        <w:rPr>
          <w:rFonts w:ascii="Times New Roman" w:hAnsi="Times New Roman"/>
          <w:bCs/>
          <w:i/>
          <w:iCs/>
        </w:rPr>
        <w:tab/>
        <w:t>DPS.A..271.</w:t>
      </w:r>
      <w:r w:rsidR="00085B71">
        <w:rPr>
          <w:rFonts w:ascii="Times New Roman" w:hAnsi="Times New Roman"/>
          <w:bCs/>
          <w:i/>
          <w:iCs/>
        </w:rPr>
        <w:t>02</w:t>
      </w:r>
      <w:r>
        <w:rPr>
          <w:rFonts w:ascii="Times New Roman" w:hAnsi="Times New Roman"/>
          <w:bCs/>
          <w:i/>
          <w:iCs/>
        </w:rPr>
        <w:t>.2023</w:t>
      </w:r>
    </w:p>
    <w:p w:rsidR="007C16B4" w:rsidRDefault="00456574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Formularz ofertowo cenowy                                                                                                       </w:t>
      </w:r>
    </w:p>
    <w:p w:rsidR="00456574" w:rsidRPr="00456574" w:rsidRDefault="00456574" w:rsidP="00456574">
      <w:pPr>
        <w:pStyle w:val="Normal1"/>
        <w:rPr>
          <w:rFonts w:ascii="Times New Roman" w:hAnsi="Times New Roman"/>
        </w:rPr>
      </w:pPr>
      <w:r w:rsidRPr="00456574">
        <w:rPr>
          <w:rFonts w:ascii="Times New Roman" w:hAnsi="Times New Roman"/>
        </w:rPr>
        <w:t>W odpowiedzi na zaproszenie do złożenia oferty cenowej z dnia 10.01.2023 roku, znak sprawy DPS.271.02.2023 dotyczącej</w:t>
      </w:r>
      <w:r w:rsidRPr="00456574">
        <w:t xml:space="preserve"> </w:t>
      </w:r>
      <w:r w:rsidRPr="00456574">
        <w:rPr>
          <w:rFonts w:ascii="Times New Roman" w:hAnsi="Times New Roman"/>
        </w:rPr>
        <w:t>Zakupu i dostawa artykułów chemii gospodarczej i środków czystości dla Domu Pomocy Społecznej Jedlanka w I kwartale 2023 r.</w:t>
      </w:r>
      <w:r w:rsidRPr="00456574">
        <w:rPr>
          <w:rFonts w:ascii="Times New Roman" w:hAnsi="Times New Roman"/>
          <w:b/>
        </w:rPr>
        <w:t>, Jedlanka 10, 26-660 Jedlińsk</w:t>
      </w:r>
      <w:r w:rsidRPr="00456574">
        <w:rPr>
          <w:rFonts w:ascii="Times New Roman" w:hAnsi="Times New Roman"/>
        </w:rPr>
        <w:t>, oferujemy kompleksowe wykonanie przedmiotu zamówienia zgodnie z poniższym wykazem:</w:t>
      </w:r>
    </w:p>
    <w:p w:rsidR="007C16B4" w:rsidRDefault="007C16B4" w:rsidP="00085B71">
      <w:pPr>
        <w:pStyle w:val="Normal1"/>
        <w:rPr>
          <w:rFonts w:ascii="Times New Roman" w:hAnsi="Times New Roman"/>
          <w:b/>
        </w:rPr>
      </w:pPr>
    </w:p>
    <w:p w:rsidR="007C16B4" w:rsidRDefault="00456574">
      <w:pPr>
        <w:pStyle w:val="Normal11"/>
        <w:suppressAutoHyphens/>
        <w:rPr>
          <w:rFonts w:eastAsia="Calibri"/>
          <w:b/>
        </w:rPr>
      </w:pPr>
      <w:r>
        <w:rPr>
          <w:rFonts w:eastAsia="Calibri"/>
          <w:b/>
        </w:rPr>
        <w:t>Zamawiający</w:t>
      </w:r>
      <w:r>
        <w:rPr>
          <w:rFonts w:eastAsia="Calibri"/>
          <w:b/>
        </w:rPr>
        <w:tab/>
      </w:r>
      <w:r>
        <w:rPr>
          <w:rFonts w:eastAsia="Calibri"/>
          <w:bCs/>
        </w:rPr>
        <w:t xml:space="preserve">Dom Pomocy Społecznej w Jedlance, Jedlanka 10, 26-660  Jedlińsk                 </w:t>
      </w:r>
    </w:p>
    <w:p w:rsidR="007C16B4" w:rsidRDefault="00456574">
      <w:pPr>
        <w:pStyle w:val="Normal11"/>
        <w:suppressAutoHyphens/>
        <w:spacing w:line="273" w:lineRule="auto"/>
        <w:rPr>
          <w:rFonts w:eastAsia="Calibri"/>
          <w:bCs/>
        </w:rPr>
      </w:pPr>
      <w:r>
        <w:rPr>
          <w:rFonts w:eastAsia="Calibri"/>
          <w:bCs/>
        </w:rPr>
        <w:t xml:space="preserve">Tel./fax ( 48 ) 321-30-26, e-mail: </w:t>
      </w:r>
      <w:hyperlink r:id="rId7" w:history="1">
        <w:r>
          <w:rPr>
            <w:rStyle w:val="Hipercze"/>
            <w:rFonts w:eastAsia="Calibri"/>
            <w:bCs/>
          </w:rPr>
          <w:t>kontakt@jedlankadps.pl</w:t>
        </w:r>
      </w:hyperlink>
    </w:p>
    <w:p w:rsidR="007C16B4" w:rsidRDefault="00456574">
      <w:pPr>
        <w:pStyle w:val="Normal11"/>
        <w:suppressAutoHyphens/>
        <w:spacing w:line="273" w:lineRule="auto"/>
        <w:rPr>
          <w:rFonts w:eastAsia="Calibri"/>
          <w:bCs/>
        </w:rPr>
      </w:pPr>
      <w:r>
        <w:rPr>
          <w:rFonts w:eastAsia="Calibri"/>
          <w:bCs/>
        </w:rPr>
        <w:t>REGON 000294728.</w:t>
      </w:r>
    </w:p>
    <w:p w:rsidR="007C16B4" w:rsidRDefault="00456574">
      <w:pPr>
        <w:pStyle w:val="Normal11"/>
        <w:suppressAutoHyphens/>
        <w:spacing w:line="273" w:lineRule="auto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</w:p>
    <w:tbl>
      <w:tblPr>
        <w:tblStyle w:val="TableNormal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6435"/>
      </w:tblGrid>
      <w:tr w:rsidR="007C16B4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Default="00456574">
            <w:pPr>
              <w:pStyle w:val="NumPar1"/>
              <w:widowControl w:val="0"/>
              <w:spacing w:line="268" w:lineRule="auto"/>
              <w:jc w:val="left"/>
            </w:pPr>
            <w:r>
              <w:t>Pełna nazwa firmy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7C16B4" w:rsidRDefault="00456574" w:rsidP="00C350C1">
            <w:pPr>
              <w:pStyle w:val="Text1"/>
              <w:widowControl w:val="0"/>
              <w:spacing w:line="268" w:lineRule="auto"/>
            </w:pPr>
            <w:r>
              <w:t>……………………………………………………………………</w:t>
            </w:r>
          </w:p>
          <w:p w:rsidR="007C16B4" w:rsidRDefault="00456574" w:rsidP="00CD2F82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……………………………………………………………………</w:t>
            </w:r>
          </w:p>
        </w:tc>
      </w:tr>
      <w:tr w:rsidR="007C16B4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Default="00456574">
            <w:pPr>
              <w:pStyle w:val="Text1"/>
              <w:widowControl w:val="0"/>
              <w:spacing w:line="268" w:lineRule="auto"/>
              <w:jc w:val="left"/>
            </w:pPr>
            <w:r>
              <w:t>W zależności od podmiotu</w:t>
            </w:r>
          </w:p>
          <w:p w:rsidR="007C16B4" w:rsidRDefault="00456574">
            <w:pPr>
              <w:pStyle w:val="Text1"/>
              <w:widowControl w:val="0"/>
              <w:spacing w:line="268" w:lineRule="auto"/>
              <w:jc w:val="left"/>
            </w:pPr>
            <w:r>
              <w:t>(NIP/PESEL, REGON, KRS)</w:t>
            </w:r>
          </w:p>
          <w:p w:rsidR="007C16B4" w:rsidRDefault="00456574">
            <w:pPr>
              <w:pStyle w:val="Text1"/>
              <w:widowControl w:val="0"/>
              <w:spacing w:line="268" w:lineRule="auto"/>
              <w:jc w:val="left"/>
              <w:rPr>
                <w:i/>
              </w:rPr>
            </w:pPr>
            <w:r>
              <w:rPr>
                <w:i/>
              </w:rPr>
              <w:t>(podać właściwy numer oraz zarejestrowaną formę prawną wraz z jej numerem)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Default="00456574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…………………………………………………………..…………</w:t>
            </w:r>
          </w:p>
          <w:p w:rsidR="007C16B4" w:rsidRDefault="00456574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………………………………..……………………..……………</w:t>
            </w:r>
          </w:p>
          <w:p w:rsidR="007C16B4" w:rsidRDefault="00456574" w:rsidP="00C350C1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…………………………………………………..…………………</w:t>
            </w:r>
          </w:p>
        </w:tc>
      </w:tr>
      <w:tr w:rsidR="007C16B4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Default="00456574">
            <w:pPr>
              <w:pStyle w:val="Text1"/>
              <w:widowControl w:val="0"/>
              <w:spacing w:line="268" w:lineRule="auto"/>
              <w:jc w:val="left"/>
            </w:pPr>
            <w:r>
              <w:t>Adres pocztowy</w:t>
            </w:r>
          </w:p>
          <w:p w:rsidR="007C16B4" w:rsidRDefault="007C16B4">
            <w:pPr>
              <w:pStyle w:val="Text1"/>
              <w:widowControl w:val="0"/>
              <w:spacing w:line="268" w:lineRule="auto"/>
              <w:jc w:val="left"/>
            </w:pPr>
          </w:p>
          <w:p w:rsidR="007C16B4" w:rsidRDefault="00456574">
            <w:pPr>
              <w:pStyle w:val="Text1"/>
              <w:widowControl w:val="0"/>
              <w:spacing w:line="268" w:lineRule="auto"/>
              <w:jc w:val="left"/>
            </w:pPr>
            <w:r>
              <w:t>Adres do korespondencji jeżeli inny niż powyżej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Default="00456574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……………………………………………………………………</w:t>
            </w:r>
          </w:p>
          <w:p w:rsidR="007C16B4" w:rsidRDefault="00456574" w:rsidP="00C350C1">
            <w:pPr>
              <w:pStyle w:val="Text1"/>
              <w:widowControl w:val="0"/>
              <w:spacing w:line="268" w:lineRule="auto"/>
            </w:pPr>
            <w:r>
              <w:t>…………………………………………….………………………</w:t>
            </w:r>
          </w:p>
          <w:p w:rsidR="007C16B4" w:rsidRDefault="00456574" w:rsidP="00C350C1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……………………………………………………………………</w:t>
            </w:r>
          </w:p>
        </w:tc>
      </w:tr>
      <w:tr w:rsidR="007C16B4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7C16B4" w:rsidRDefault="00456574">
            <w:pPr>
              <w:pStyle w:val="Text1"/>
              <w:widowControl w:val="0"/>
              <w:spacing w:line="268" w:lineRule="auto"/>
            </w:pPr>
            <w:r>
              <w:t xml:space="preserve">Telefon, </w:t>
            </w:r>
          </w:p>
          <w:p w:rsidR="007C16B4" w:rsidRDefault="00456574">
            <w:pPr>
              <w:pStyle w:val="Text1"/>
              <w:widowControl w:val="0"/>
              <w:spacing w:line="268" w:lineRule="auto"/>
            </w:pPr>
            <w:r>
              <w:t>Adres e-mail</w:t>
            </w:r>
          </w:p>
          <w:p w:rsidR="007C16B4" w:rsidRDefault="00456574">
            <w:pPr>
              <w:pStyle w:val="Text1"/>
              <w:widowControl w:val="0"/>
              <w:spacing w:line="268" w:lineRule="auto"/>
            </w:pPr>
            <w:r>
              <w:t>Adres internetowy (adres www)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7C16B4" w:rsidRDefault="00456574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…………………………………..…………………………………</w:t>
            </w:r>
          </w:p>
          <w:p w:rsidR="007C16B4" w:rsidRDefault="00456574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……………………………………………………………………</w:t>
            </w:r>
          </w:p>
          <w:p w:rsidR="007C16B4" w:rsidRDefault="00456574" w:rsidP="00C350C1">
            <w:pPr>
              <w:pStyle w:val="Text1"/>
              <w:widowControl w:val="0"/>
              <w:spacing w:line="268" w:lineRule="auto"/>
              <w:jc w:val="center"/>
            </w:pPr>
            <w:r>
              <w:t>……………………………………………………………………</w:t>
            </w:r>
          </w:p>
        </w:tc>
      </w:tr>
      <w:tr w:rsidR="007C16B4" w:rsidTr="00456574">
        <w:trPr>
          <w:jc w:val="center"/>
        </w:trPr>
        <w:tc>
          <w:tcPr>
            <w:tcW w:w="10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6574" w:rsidRPr="00456574" w:rsidRDefault="00456574" w:rsidP="00456574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844"/>
              <w:gridCol w:w="992"/>
              <w:gridCol w:w="1418"/>
              <w:gridCol w:w="1276"/>
              <w:gridCol w:w="971"/>
              <w:gridCol w:w="1843"/>
              <w:gridCol w:w="1722"/>
            </w:tblGrid>
            <w:tr w:rsidR="00456574" w:rsidRPr="00456574" w:rsidTr="00456574">
              <w:tc>
                <w:tcPr>
                  <w:tcW w:w="425" w:type="dxa"/>
                  <w:shd w:val="clear" w:color="auto" w:fill="D5DCE4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L.P.</w:t>
                  </w:r>
                </w:p>
              </w:tc>
              <w:tc>
                <w:tcPr>
                  <w:tcW w:w="1844" w:type="dxa"/>
                  <w:shd w:val="clear" w:color="auto" w:fill="D5DCE4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Nazwa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artykułu</w:t>
                  </w:r>
                </w:p>
              </w:tc>
              <w:tc>
                <w:tcPr>
                  <w:tcW w:w="992" w:type="dxa"/>
                  <w:shd w:val="clear" w:color="auto" w:fill="D5DCE4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>Ilość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>(szt./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>op./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>kg/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>l.)</w:t>
                  </w:r>
                </w:p>
              </w:tc>
              <w:tc>
                <w:tcPr>
                  <w:tcW w:w="1418" w:type="dxa"/>
                  <w:shd w:val="clear" w:color="auto" w:fill="D5DCE4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 xml:space="preserve">CENA JEDNOSTKOWA 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u w:val="single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u w:val="single"/>
                      <w:lang w:eastAsia="en-US"/>
                    </w:rPr>
                    <w:t xml:space="preserve">BRUTTO </w:t>
                  </w: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(zł)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 xml:space="preserve">(ZA                   </w:t>
                  </w: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>1 szt./              1 op./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 xml:space="preserve"> 1 kg/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 xml:space="preserve"> 1 l.)</w:t>
                  </w:r>
                </w:p>
              </w:tc>
              <w:tc>
                <w:tcPr>
                  <w:tcW w:w="1276" w:type="dxa"/>
                  <w:shd w:val="clear" w:color="auto" w:fill="D5DCE4"/>
                  <w:vAlign w:val="center"/>
                </w:tcPr>
                <w:p w:rsidR="00456574" w:rsidRPr="00456574" w:rsidRDefault="00456574" w:rsidP="00456574">
                  <w:pPr>
                    <w:spacing w:before="60" w:after="60"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</w:rPr>
                  </w:pPr>
                  <w:r w:rsidRPr="00456574">
                    <w:rPr>
                      <w:rFonts w:ascii="Arial" w:eastAsia="Calibri" w:hAnsi="Arial" w:cs="Arial"/>
                      <w:b/>
                      <w:bCs/>
                      <w:iCs/>
                    </w:rPr>
                    <w:t>WARTOŚĆ BRUTTO</w:t>
                  </w:r>
                </w:p>
                <w:p w:rsidR="00456574" w:rsidRPr="00456574" w:rsidRDefault="00456574" w:rsidP="00456574">
                  <w:pPr>
                    <w:spacing w:before="60" w:after="60"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</w:rPr>
                  </w:pPr>
                  <w:r w:rsidRPr="00456574">
                    <w:rPr>
                      <w:rFonts w:ascii="Arial" w:eastAsia="Calibri" w:hAnsi="Arial" w:cs="Arial"/>
                      <w:b/>
                      <w:bCs/>
                      <w:iCs/>
                    </w:rPr>
                    <w:t>ZŁ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i/>
                      <w:iCs/>
                    </w:rPr>
                  </w:pPr>
                  <w:r w:rsidRPr="00456574">
                    <w:rPr>
                      <w:rFonts w:ascii="Arial" w:eastAsia="Calibri" w:hAnsi="Arial" w:cs="Arial"/>
                      <w:b/>
                      <w:bCs/>
                      <w:i/>
                      <w:iCs/>
                    </w:rPr>
                    <w:t>(Iloczyn kolumn: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</w:rPr>
                  </w:pPr>
                  <w:r w:rsidRPr="00456574">
                    <w:rPr>
                      <w:rFonts w:ascii="Arial" w:eastAsia="Calibri" w:hAnsi="Arial" w:cs="Arial"/>
                      <w:b/>
                      <w:bCs/>
                      <w:i/>
                      <w:iCs/>
                    </w:rPr>
                    <w:t xml:space="preserve"> (3) x (4)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D5DCE4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Zastosowana stawka podatku VAT  (%)</w:t>
                  </w:r>
                </w:p>
              </w:tc>
              <w:tc>
                <w:tcPr>
                  <w:tcW w:w="1843" w:type="dxa"/>
                  <w:shd w:val="clear" w:color="auto" w:fill="D5DCE4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 xml:space="preserve">CENA JEDNOSTKOWA                   </w:t>
                  </w:r>
                  <w:r w:rsidRPr="00456574">
                    <w:rPr>
                      <w:rFonts w:ascii="Arial" w:eastAsia="Neo Sans Pro" w:hAnsi="Arial" w:cs="Arial"/>
                      <w:b/>
                      <w:bCs/>
                      <w:u w:val="single"/>
                      <w:lang w:eastAsia="en-US"/>
                    </w:rPr>
                    <w:t xml:space="preserve">NETTO </w:t>
                  </w: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 xml:space="preserve">(zł) (ZA   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 xml:space="preserve">1 szt./ 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 xml:space="preserve">1op./ 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 xml:space="preserve"> 1kg/ 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sz w:val="24"/>
                      <w:szCs w:val="24"/>
                      <w:lang w:eastAsia="en-US"/>
                    </w:rPr>
                    <w:t>1l.)</w:t>
                  </w: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722" w:type="dxa"/>
                  <w:shd w:val="clear" w:color="auto" w:fill="D5DCE4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NAZWA OFEROWANEGO PRODUKTU/</w:t>
                  </w:r>
                </w:p>
              </w:tc>
            </w:tr>
            <w:tr w:rsidR="00456574" w:rsidRPr="00456574" w:rsidTr="00456574">
              <w:trPr>
                <w:trHeight w:val="479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571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Zmywak kuchenny (gąbka duża)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80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Druciak metalowy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Końcówka mop – sznurek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51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Kij do mopa drewniany z gwintem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Wiadro+mop + wyciskacz plastikowy o poj. 10l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3 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Żel do wc „Palemka” poj. 1l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100szt.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Odświeżacz powietrza 300ml (zapach: kwiatowy, morski, leśny)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210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Papier toaletowy </w:t>
                  </w:r>
                  <w:r w:rsidRPr="00456574">
                    <w:rPr>
                      <w:rFonts w:ascii="Arial" w:hAnsi="Arial" w:cs="Arial"/>
                      <w:b/>
                      <w:iCs/>
                      <w:color w:val="000000"/>
                    </w:rPr>
                    <w:t>3</w:t>
                  </w: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 warstwowy miękki ok. 230 listków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3000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746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Pasta typu SAMA</w:t>
                  </w:r>
                  <w:r w:rsidRPr="00456574">
                    <w:rPr>
                      <w:rFonts w:ascii="Arial" w:hAnsi="Arial" w:cs="Arial"/>
                      <w:iCs/>
                      <w:strike/>
                      <w:color w:val="000000"/>
                    </w:rPr>
                    <w:t xml:space="preserve"> </w:t>
                  </w: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poj. 250g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dezynfekcji WC, zagęszczony, czyszcząco- dezynfekujący i wybielający, zabijający bakterie, wirusy i grzyby poj. 1250 ml, typu Domestos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250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</w:rPr>
                    <w:t>Mleczko do czyszczenia typu „CIF”op.750ml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856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</w:rPr>
                    <w:t>Płyn do kąpieli 5l typu „Biały jeleń”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67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mycia naczyń typu Ludwik op. 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 xml:space="preserve"> 15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12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</w:rPr>
                    <w:t>Stelaż mopa płaskiego szerokości 50 cm z kijem aluminiowym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12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</w:rPr>
                    <w:t>Stelaż mopa płaskiego szerokości 40 cm z kijem aluminiowym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szyb typu Window Plus 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3szt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74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szyb typu Window plus 0,75 l z pompką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7szt.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dezynfekcji i wybielania tkanin typu „ACE” poj. 1l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30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Proszek do czyszczenia powierzchni typu „Ajax” poj.1kg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8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61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Ścierki domowe (pakowane po 3 szt.)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Trutka na gryzonie op. 250g granulat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Środek owadobójczy na muchy i komary w aerozolu 300ml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5szt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Ręcznik papierowy dwuwarstwowy szer. 22 cm ok. 500 listków mocny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400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Ręczniki papierowe składanka op. 200 listków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Środek do czyszczenia rur typu „Kret” 800g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Szampon uniwersalny do mycia głowy 1l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40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Proszek do prania typu Vizir (do białego) </w:t>
                  </w:r>
                </w:p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Op. ok.10kg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80 kg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Proszek do prania typu „Bryza” (kolor) op. ok.10kg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150 kg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lang w:eastAsia="en-US"/>
                    </w:rPr>
                    <w:t>28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Proszek piorąco- dezynfekujący do prania ogólnego typu „ Eltra ”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80 kg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prania delikatnych tkanin op. 4 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14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płukania (koncentrat) op. 1l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36 l.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Pasta do prania typu „Komfort” op. 500g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60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Mydło do prania typu „Biały Jeleń” w kostce 150g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80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Odplamiacz typu „Vanish” do koloru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28 l.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 xml:space="preserve">Kostka do WC z zawieszką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Proszek na mrówki typu            „ Bros ” 200g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Worki na śmieci mocne 35l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Worki na śmieci mocne 60l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3000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Worki na śmieci 60l czerwone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Worki na śmieci 120l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Worki na śmieci 160l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1500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Ścierki do podłogi wym. 65x45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Szczoteczka do rąk wym. 10cm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Szczotka+ szufelka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Szczotka do zamiatania na kiju 35 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Szczotka do WC stojąca metalowa + zapas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15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Płyn do zmywarki: Alka 480 op. 25kg typu Neodisher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</w:rPr>
                    <w:t>Nabłyszczasz do zmywarki: typu Barlon O op. 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</w:rPr>
                    <w:t>2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Odkamieniacz do zmywarki: typu Barlon op 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Płyn do stali nierdzewnej typu  Neoblank op. 750ml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Płyn do przypalonych powierzchni typu Neogrill 750ml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Maszynka do golenia jednorazowa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50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Pianka myjąco-pielęgnująca typu SENI 500ml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15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Szczoteczka do zębów średniej twardości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Grzebień zwykły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Chusteczki higieniczne 10x10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op.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 xml:space="preserve">Szczotka ulicowa 40 cm z kijem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5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Pumex zwykły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Pianka do golenia typu  Gillette 100ml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  <w:lang w:val="en-US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  <w:lang w:val="en-US"/>
                    </w:rPr>
                    <w:t>Pasta do zębów typu Signal family 100ml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  <w:lang w:val="en-US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Chusteczki nawilżane typu  Linteo Baby 24 szt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op.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 xml:space="preserve">Antyperspirant damski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 xml:space="preserve">Antyperspirant męski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 xml:space="preserve">Szczotka miotła ogrodowa na kiju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2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Nakład do mopa płaskiego szerokość 50 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4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Nakład do mopa płaskiego szerokość 40 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4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Kostki do zmywarki op. 100 szt.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1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Odkamieniacz  Proszek do ochrony pralki zmiękczający wodę  op. 1kg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 xml:space="preserve">6 szt.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>Rękawiczki gumowe lateksowe do sprzątania M,L,XL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30 par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1071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lang w:val="en-US"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4"/>
                    </w:rPr>
                  </w:pPr>
                  <w:r w:rsidRPr="00456574">
                    <w:rPr>
                      <w:rFonts w:ascii="Arial" w:hAnsi="Arial" w:cs="Arial"/>
                      <w:iCs/>
                      <w:color w:val="000000"/>
                      <w:szCs w:val="22"/>
                    </w:rPr>
                    <w:t xml:space="preserve">Gąbka do mycia ciała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456574">
                    <w:rPr>
                      <w:rFonts w:ascii="Arial" w:hAnsi="Arial" w:cs="Arial"/>
                      <w:b/>
                      <w:bCs/>
                      <w:iCs/>
                      <w:color w:val="000000"/>
                      <w:szCs w:val="22"/>
                    </w:rPr>
                    <w:t>3 szt.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lang w:eastAsia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lang w:eastAsia="en-US"/>
                    </w:rPr>
                  </w:pP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lang w:eastAsia="en-US"/>
                    </w:rPr>
                  </w:pP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554"/>
              </w:trPr>
              <w:tc>
                <w:tcPr>
                  <w:tcW w:w="4679" w:type="dxa"/>
                  <w:gridSpan w:val="4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Razem wartość brutto w zł: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>…..………</w:t>
                  </w:r>
                </w:p>
              </w:tc>
              <w:tc>
                <w:tcPr>
                  <w:tcW w:w="971" w:type="dxa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97155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304800" cy="171450"/>
                            <wp:effectExtent l="6350" t="6350" r="12700" b="12700"/>
                            <wp:wrapNone/>
                            <wp:docPr id="2" name="Łącznik prosty ze strzałką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F99F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2" o:spid="_x0000_s1026" type="#_x0000_t32" style="position:absolute;margin-left:7.65pt;margin-top:3.2pt;width:2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"/>
                        </w:pict>
                      </mc:Fallback>
                    </mc:AlternateContent>
                  </w:r>
                  <w:r w:rsidRPr="00456574">
                    <w:rPr>
                      <w:rFonts w:ascii="Arial" w:eastAsia="Neo Sans Pro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304800" cy="171450"/>
                            <wp:effectExtent l="5715" t="10795" r="13335" b="8255"/>
                            <wp:wrapNone/>
                            <wp:docPr id="1" name="Łącznik prosty ze strzałką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1A030" id="Łącznik prosty ze strzałką 1" o:spid="_x0000_s1026" type="#_x0000_t32" style="position:absolute;margin-left:7.6pt;margin-top:3.55pt;width:24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noProof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noProof/>
                      <w:lang w:eastAsia="en-US"/>
                    </w:rPr>
                  </w:pPr>
                </w:p>
              </w:tc>
            </w:tr>
            <w:tr w:rsidR="00456574" w:rsidRPr="00456574" w:rsidTr="00456574">
              <w:trPr>
                <w:trHeight w:val="555"/>
              </w:trPr>
              <w:tc>
                <w:tcPr>
                  <w:tcW w:w="6926" w:type="dxa"/>
                  <w:gridSpan w:val="6"/>
                  <w:shd w:val="clear" w:color="auto" w:fill="auto"/>
                  <w:vAlign w:val="center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lang w:eastAsia="en-US"/>
                    </w:rPr>
                  </w:pPr>
                  <w:r w:rsidRPr="00456574"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  <w:t xml:space="preserve">Razem wartość brutto (słownie złotych): </w:t>
                  </w:r>
                  <w:r w:rsidRPr="00456574">
                    <w:rPr>
                      <w:rFonts w:ascii="Arial" w:eastAsia="Neo Sans Pro" w:hAnsi="Arial" w:cs="Arial"/>
                      <w:lang w:eastAsia="en-US"/>
                    </w:rPr>
                    <w:t>……………………………………………………………………………………………………</w:t>
                  </w:r>
                  <w:r w:rsidR="00CD2F82">
                    <w:rPr>
                      <w:rFonts w:ascii="Arial" w:eastAsia="Neo Sans Pro" w:hAnsi="Arial" w:cs="Arial"/>
                      <w:lang w:eastAsia="en-US"/>
                    </w:rPr>
                    <w:t>……………………………………………………………………</w:t>
                  </w:r>
                </w:p>
              </w:tc>
              <w:tc>
                <w:tcPr>
                  <w:tcW w:w="1843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722" w:type="dxa"/>
                </w:tcPr>
                <w:p w:rsidR="00456574" w:rsidRPr="00456574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Arial" w:eastAsia="Neo Sans Pro" w:hAnsi="Arial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7C16B4" w:rsidRPr="00CD2F82" w:rsidRDefault="00CD2F82" w:rsidP="00CD2F82">
            <w:pPr>
              <w:pStyle w:val="Normal1"/>
              <w:rPr>
                <w:rFonts w:ascii="Times New Roman" w:hAnsi="Times New Roman"/>
              </w:rPr>
            </w:pPr>
            <w:r w:rsidRPr="00CD2F82">
              <w:rPr>
                <w:rFonts w:ascii="Times New Roman" w:hAnsi="Times New Roman"/>
              </w:rPr>
              <w:t xml:space="preserve">........................... , dnia ........................       </w:t>
            </w:r>
            <w:r w:rsidRPr="00CD2F82">
              <w:rPr>
                <w:rFonts w:ascii="Times New Roman" w:hAnsi="Times New Roman"/>
              </w:rPr>
              <w:tab/>
            </w:r>
            <w:r w:rsidRPr="00CD2F82">
              <w:rPr>
                <w:rFonts w:ascii="Times New Roman" w:hAnsi="Times New Roman"/>
              </w:rPr>
              <w:tab/>
              <w:t>………………………………</w:t>
            </w:r>
            <w:r w:rsidRPr="00CD2F82">
              <w:rPr>
                <w:rFonts w:ascii="Times New Roman" w:hAnsi="Times New Roman"/>
              </w:rPr>
              <w:t xml:space="preserve">                                                            </w:t>
            </w:r>
            <w:r w:rsidRPr="00CD2F82">
              <w:rPr>
                <w:rFonts w:ascii="Times New Roman" w:hAnsi="Times New Roman"/>
              </w:rPr>
              <w:t>Pieczątka, podpis Wykonawcy/osoby   uprawnionej do reprezentowana Wykonawcy</w:t>
            </w:r>
          </w:p>
          <w:p w:rsidR="007C16B4" w:rsidRPr="00CD2F82" w:rsidRDefault="00456574">
            <w:pPr>
              <w:pStyle w:val="Text1"/>
              <w:widowControl w:val="0"/>
              <w:spacing w:line="268" w:lineRule="auto"/>
              <w:jc w:val="center"/>
              <w:rPr>
                <w:sz w:val="22"/>
                <w:szCs w:val="22"/>
              </w:rPr>
            </w:pPr>
            <w:r w:rsidRPr="00CD2F82">
              <w:rPr>
                <w:sz w:val="22"/>
                <w:szCs w:val="22"/>
              </w:rPr>
              <w:t>UWAGA!!!</w:t>
            </w:r>
          </w:p>
          <w:p w:rsidR="007C16B4" w:rsidRPr="00CD2F82" w:rsidRDefault="00456574" w:rsidP="00CD2F82">
            <w:pPr>
              <w:pStyle w:val="Text1"/>
              <w:widowControl w:val="0"/>
              <w:spacing w:line="268" w:lineRule="auto"/>
              <w:jc w:val="left"/>
            </w:pPr>
            <w:r w:rsidRPr="00CD2F82">
      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</w:t>
            </w:r>
            <w:r w:rsidR="00CD2F82" w:rsidRPr="00CD2F82">
              <w:t xml:space="preserve"> </w:t>
            </w:r>
            <w:r w:rsidRPr="00CD2F82">
              <w:t>W przypadku, gdy po dwukrotnej próbie kontaktu za pomocą środków elektronicznych z Wykonawcą kontakt okaże się niemożliwy Zamawiający uzna, że Wykonawca odstąpił od udziału w postępowaniu.</w:t>
            </w:r>
            <w:r w:rsidR="00CD2F82" w:rsidRPr="00CD2F82">
              <w:t xml:space="preserve"> </w:t>
            </w:r>
            <w:r w:rsidRPr="00CD2F82">
              <w:t>W takim przypadku Wykonawca nie może wnosić żadnych roszczeń do Zamawiającego</w:t>
            </w:r>
            <w:r w:rsidRPr="00CD2F82">
              <w:rPr>
                <w:b/>
              </w:rPr>
              <w:t>.</w:t>
            </w:r>
          </w:p>
        </w:tc>
      </w:tr>
    </w:tbl>
    <w:p w:rsidR="007C16B4" w:rsidRPr="00CD2F82" w:rsidRDefault="00456574">
      <w:pPr>
        <w:pStyle w:val="Normal1"/>
        <w:rPr>
          <w:rFonts w:ascii="Times New Roman" w:hAnsi="Times New Roman"/>
          <w:b/>
        </w:rPr>
      </w:pPr>
      <w:r w:rsidRPr="00C350C1">
        <w:rPr>
          <w:rFonts w:ascii="Times New Roman" w:hAnsi="Times New Roman"/>
          <w:bCs/>
        </w:rPr>
        <w:lastRenderedPageBreak/>
        <w:t>Oferta powinna być sporządzona w formie elektronicznej lub papierowej oraz podpisana przez Wykonawcę / osobę uprawnioną do reprezentowania W</w:t>
      </w:r>
      <w:r>
        <w:rPr>
          <w:rFonts w:ascii="Times New Roman" w:hAnsi="Times New Roman"/>
          <w:bCs/>
        </w:rPr>
        <w:t>ykonawcy, następnie zeskanowana</w:t>
      </w:r>
      <w:r w:rsidR="00CD2F82">
        <w:rPr>
          <w:rFonts w:ascii="Times New Roman" w:hAnsi="Times New Roman"/>
          <w:bCs/>
        </w:rPr>
        <w:t xml:space="preserve"> </w:t>
      </w:r>
      <w:r w:rsidRPr="00C350C1">
        <w:rPr>
          <w:rFonts w:ascii="Times New Roman" w:hAnsi="Times New Roman"/>
          <w:bCs/>
        </w:rPr>
        <w:t xml:space="preserve">i przesłana na adres e-mail: </w:t>
      </w:r>
      <w:r w:rsidRPr="00C350C1">
        <w:rPr>
          <w:rFonts w:ascii="Times New Roman" w:hAnsi="Times New Roman"/>
          <w:b/>
          <w:bCs/>
          <w:u w:val="single"/>
        </w:rPr>
        <w:t>kontakt@jedlankadps.pl</w:t>
      </w:r>
      <w:r w:rsidRPr="00C350C1">
        <w:rPr>
          <w:rFonts w:ascii="Times New Roman" w:hAnsi="Times New Roman"/>
          <w:bCs/>
        </w:rPr>
        <w:t xml:space="preserve"> lub złożona w formie papierowej w siedzibie Zamawiającego – sekretariat </w:t>
      </w:r>
      <w:r w:rsidRPr="00C350C1">
        <w:rPr>
          <w:rFonts w:ascii="Times New Roman" w:hAnsi="Times New Roman"/>
          <w:b/>
          <w:bCs/>
        </w:rPr>
        <w:t>Domu pomocy Społecznej w Jedlance, Jedlanka 10, 26-660 Jedlińsk</w:t>
      </w:r>
      <w:r w:rsidRPr="00C350C1">
        <w:rPr>
          <w:rFonts w:ascii="Times New Roman" w:hAnsi="Times New Roman"/>
          <w:bCs/>
        </w:rPr>
        <w:t xml:space="preserve">. W przypadku podpisania oferty przez osobę uprawnioną do reprezentowania Wykonawcy należy dołączyć dokument, z którego  wynikało będzie powyższe uprawnienie. Jeżeli Wykonawca składa ofertę poprzez ustanowionego pełnomocnika, Zamawiający wymaga załączenia do oferty stosownego pełnomocnictwa rodzajowego.  Ofertę należy złożyć do dnia </w:t>
      </w:r>
      <w:r w:rsidRPr="00C350C1">
        <w:rPr>
          <w:rFonts w:ascii="Times New Roman" w:hAnsi="Times New Roman"/>
          <w:b/>
          <w:bCs/>
        </w:rPr>
        <w:t>1</w:t>
      </w:r>
      <w:r w:rsidR="00085B71" w:rsidRPr="00C350C1">
        <w:rPr>
          <w:rFonts w:ascii="Times New Roman" w:hAnsi="Times New Roman"/>
          <w:b/>
          <w:bCs/>
        </w:rPr>
        <w:t>7</w:t>
      </w:r>
      <w:r w:rsidRPr="00C350C1">
        <w:rPr>
          <w:rFonts w:ascii="Times New Roman" w:hAnsi="Times New Roman"/>
          <w:b/>
          <w:bCs/>
        </w:rPr>
        <w:t>.01.2023</w:t>
      </w:r>
      <w:r w:rsidRPr="00C350C1">
        <w:rPr>
          <w:rFonts w:ascii="Times New Roman" w:hAnsi="Times New Roman"/>
          <w:bCs/>
        </w:rPr>
        <w:t xml:space="preserve"> roku do godz.</w:t>
      </w:r>
      <w:r>
        <w:rPr>
          <w:rFonts w:ascii="Times New Roman" w:hAnsi="Times New Roman"/>
          <w:b/>
          <w:bCs/>
        </w:rPr>
        <w:t xml:space="preserve"> 11:00.</w:t>
      </w:r>
    </w:p>
    <w:p w:rsidR="007C16B4" w:rsidRPr="00CD2F82" w:rsidRDefault="00456574" w:rsidP="00CD2F82">
      <w:pPr>
        <w:pStyle w:val="Normal1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</w:p>
    <w:p w:rsidR="007C16B4" w:rsidRDefault="00456574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C16B4" w:rsidRDefault="00456574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C16B4" w:rsidRDefault="00456574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C16B4" w:rsidRDefault="00456574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:rsidR="007C16B4" w:rsidRDefault="00456574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C16B4" w:rsidRDefault="00456574">
      <w:pPr>
        <w:pStyle w:val="Normal11"/>
      </w:pPr>
      <w:r>
        <w:rPr>
          <w:b/>
        </w:rPr>
        <w:t xml:space="preserve"> </w:t>
      </w:r>
      <w:r>
        <w:rPr>
          <w:b/>
        </w:rPr>
        <w:tab/>
      </w:r>
    </w:p>
    <w:p w:rsidR="007C16B4" w:rsidRDefault="007C16B4"/>
    <w:sectPr w:rsidR="007C16B4" w:rsidSect="00456574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89" w:rsidRDefault="00B40189">
      <w:r>
        <w:separator/>
      </w:r>
    </w:p>
  </w:endnote>
  <w:endnote w:type="continuationSeparator" w:id="0">
    <w:p w:rsidR="00B40189" w:rsidRDefault="00B4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89" w:rsidRDefault="00B40189">
      <w:r>
        <w:separator/>
      </w:r>
    </w:p>
  </w:footnote>
  <w:footnote w:type="continuationSeparator" w:id="0">
    <w:p w:rsidR="00B40189" w:rsidRDefault="00B4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5FE1"/>
    <w:multiLevelType w:val="hybridMultilevel"/>
    <w:tmpl w:val="1960B7BA"/>
    <w:lvl w:ilvl="0" w:tplc="F9944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607B0"/>
    <w:multiLevelType w:val="hybridMultilevel"/>
    <w:tmpl w:val="B48E5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77"/>
    <w:rsid w:val="00085B71"/>
    <w:rsid w:val="002B7076"/>
    <w:rsid w:val="00456574"/>
    <w:rsid w:val="007C16B4"/>
    <w:rsid w:val="00A21D77"/>
    <w:rsid w:val="00B24CDA"/>
    <w:rsid w:val="00B40189"/>
    <w:rsid w:val="00C350C1"/>
    <w:rsid w:val="00CD2F82"/>
    <w:rsid w:val="6F2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93547-F83B-44BE-86FC-DBECE2DE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customStyle="1" w:styleId="Normal11">
    <w:name w:val="Normal11"/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ny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paragraph" w:customStyle="1" w:styleId="Normal1">
    <w:name w:val="Normal1"/>
    <w:basedOn w:val="Normalny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/>
      <w:sz w:val="24"/>
      <w:szCs w:val="24"/>
    </w:rPr>
  </w:style>
  <w:style w:type="paragraph" w:customStyle="1" w:styleId="NumPar1">
    <w:name w:val="NumPar 1"/>
    <w:basedOn w:val="Normalny"/>
    <w:next w:val="Text1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table" w:customStyle="1" w:styleId="TableGrid1">
    <w:name w:val="Table Grid1"/>
    <w:basedOn w:val="Standardowy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TableNormal1">
    <w:name w:val="Table Normal1"/>
    <w:basedOn w:val="Standardowy"/>
    <w:semiHidden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C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kontakt@jedlankadps.pl</dc:creator>
  <cp:lastModifiedBy>ADM</cp:lastModifiedBy>
  <cp:revision>2</cp:revision>
  <cp:lastPrinted>2023-01-10T13:17:00Z</cp:lastPrinted>
  <dcterms:created xsi:type="dcterms:W3CDTF">2023-01-10T13:18:00Z</dcterms:created>
  <dcterms:modified xsi:type="dcterms:W3CDTF">2023-01-10T13:18:00Z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1F48230050F44079AFEEFDE05D9C28A0</vt:lpwstr>
  </property>
</Properties>
</file>