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A9F" w:rsidRDefault="00981DDB">
      <w:pPr>
        <w:spacing w:after="0" w:line="240" w:lineRule="auto"/>
        <w:ind w:left="1416"/>
        <w:rPr>
          <w:rFonts w:ascii="Monotype Corsiva" w:eastAsia="Calibri" w:hAnsi="Monotype Corsiva" w:cs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</w:rPr>
        <w:tab/>
      </w:r>
      <w:r>
        <w:rPr>
          <w:rFonts w:ascii="Monotype Corsiva" w:eastAsia="Calibri" w:hAnsi="Monotype Corsiva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929640" cy="1127760"/>
            <wp:effectExtent l="0" t="0" r="3810" b="0"/>
            <wp:wrapNone/>
            <wp:docPr id="3" name="Obraz 3" descr="Logo witryny B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witryny B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  </w:t>
      </w:r>
      <w:r>
        <w:rPr>
          <w:rFonts w:ascii="Monotype Corsiva" w:eastAsia="Calibri" w:hAnsi="Monotype Corsiva" w:cs="Times New Roman"/>
          <w:b/>
          <w:bCs/>
          <w:sz w:val="28"/>
          <w:szCs w:val="28"/>
        </w:rPr>
        <w:t>D   O  M      P  O   M   O   C   Y       S   P   O   Ł   E   C   Z   N   E   J</w:t>
      </w:r>
    </w:p>
    <w:p w:rsidR="00567A9F" w:rsidRDefault="00981DDB">
      <w:pPr>
        <w:spacing w:after="0" w:line="240" w:lineRule="auto"/>
        <w:ind w:left="708" w:firstLine="708"/>
        <w:rPr>
          <w:rFonts w:ascii="Monotype Corsiva" w:eastAsia="Calibri" w:hAnsi="Monotype Corsiva" w:cs="Times New Roman"/>
          <w:b/>
          <w:bCs/>
          <w:sz w:val="24"/>
          <w:szCs w:val="24"/>
        </w:rPr>
      </w:pPr>
      <w:r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  Jedlanka 10, 26-660 Jedlińsk, tel. ( 48 ) 321-30-26, e-mail: </w:t>
      </w:r>
      <w:hyperlink r:id="rId8" w:history="1">
        <w:r>
          <w:rPr>
            <w:rFonts w:ascii="Monotype Corsiva" w:eastAsia="Calibri" w:hAnsi="Monotype Corsiva" w:cs="Times New Roman"/>
            <w:b/>
            <w:bCs/>
            <w:color w:val="0563C1"/>
            <w:sz w:val="24"/>
            <w:szCs w:val="24"/>
            <w:u w:val="single"/>
          </w:rPr>
          <w:t>kontakt@jedlankadps.pl</w:t>
        </w:r>
      </w:hyperlink>
    </w:p>
    <w:p w:rsidR="00567A9F" w:rsidRDefault="00981DDB">
      <w:pPr>
        <w:spacing w:after="0" w:line="240" w:lineRule="auto"/>
        <w:jc w:val="right"/>
        <w:rPr>
          <w:rFonts w:ascii="Monotype Corsiva" w:eastAsia="Calibri" w:hAnsi="Monotype Corsiva" w:cs="Times New Roman"/>
          <w:sz w:val="24"/>
          <w:szCs w:val="24"/>
        </w:rPr>
      </w:pPr>
      <w:r>
        <w:rPr>
          <w:rFonts w:ascii="Monotype Corsiva" w:eastAsia="Calibri" w:hAnsi="Monotype Corsiva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</w:t>
      </w:r>
      <w:r>
        <w:rPr>
          <w:rFonts w:ascii="Monotype Corsiva" w:eastAsia="Calibri" w:hAnsi="Monotype Corsiva" w:cs="Times New Roman"/>
          <w:sz w:val="24"/>
          <w:szCs w:val="24"/>
        </w:rPr>
        <w:t xml:space="preserve">                </w:t>
      </w:r>
      <w:r>
        <w:rPr>
          <w:rFonts w:ascii="Monotype Corsiva" w:eastAsia="Calibri" w:hAnsi="Monotype Corsiva"/>
        </w:rPr>
        <w:t xml:space="preserve"> </w:t>
      </w:r>
      <w:r>
        <w:rPr>
          <w:rFonts w:ascii="Times New Roman" w:eastAsia="Calibri" w:hAnsi="Times New Roman"/>
        </w:rPr>
        <w:t xml:space="preserve">Jedlanka, dnia </w:t>
      </w:r>
      <w:r w:rsidR="00C72B3B">
        <w:rPr>
          <w:rFonts w:ascii="Times New Roman" w:eastAsia="Calibri" w:hAnsi="Times New Roman"/>
        </w:rPr>
        <w:t>20</w:t>
      </w:r>
      <w:r>
        <w:rPr>
          <w:rFonts w:ascii="Times New Roman" w:eastAsia="Calibri" w:hAnsi="Times New Roman"/>
        </w:rPr>
        <w:t xml:space="preserve"> stycznia 2023r.</w:t>
      </w:r>
    </w:p>
    <w:p w:rsidR="00567A9F" w:rsidRDefault="00567A9F">
      <w:pPr>
        <w:pStyle w:val="Normalny1"/>
        <w:rPr>
          <w:rFonts w:ascii="Times New Roman" w:eastAsia="Calibri" w:hAnsi="Times New Roman"/>
        </w:rPr>
      </w:pPr>
    </w:p>
    <w:p w:rsidR="00567A9F" w:rsidRDefault="00981DDB">
      <w:pPr>
        <w:pStyle w:val="Normalny1"/>
        <w:rPr>
          <w:rFonts w:ascii="Comic Sans MS" w:eastAsia="Calibri" w:hAnsi="Comic Sans MS"/>
        </w:rPr>
      </w:pPr>
      <w:r w:rsidRPr="00936318">
        <w:rPr>
          <w:rFonts w:ascii="Comic Sans MS" w:eastAsia="Calibri" w:hAnsi="Comic Sans MS" w:cstheme="minorBidi"/>
          <w:sz w:val="22"/>
          <w:szCs w:val="22"/>
          <w:lang w:eastAsia="en-US"/>
        </w:rPr>
        <w:t>DPS.A.271.</w:t>
      </w:r>
      <w:r w:rsidR="00D141FB" w:rsidRPr="00936318">
        <w:rPr>
          <w:rFonts w:ascii="Comic Sans MS" w:eastAsia="Calibri" w:hAnsi="Comic Sans MS" w:cstheme="minorBidi"/>
          <w:sz w:val="22"/>
          <w:szCs w:val="22"/>
          <w:lang w:eastAsia="en-US"/>
        </w:rPr>
        <w:t>0</w:t>
      </w:r>
      <w:r w:rsidR="00FB360C" w:rsidRPr="00936318">
        <w:rPr>
          <w:rFonts w:ascii="Comic Sans MS" w:eastAsia="Calibri" w:hAnsi="Comic Sans MS" w:cstheme="minorBidi"/>
          <w:sz w:val="22"/>
          <w:szCs w:val="22"/>
          <w:lang w:eastAsia="en-US"/>
        </w:rPr>
        <w:t>2</w:t>
      </w:r>
      <w:r w:rsidRPr="00936318">
        <w:rPr>
          <w:rFonts w:ascii="Comic Sans MS" w:eastAsia="Calibri" w:hAnsi="Comic Sans MS" w:cstheme="minorBidi"/>
          <w:sz w:val="22"/>
          <w:szCs w:val="22"/>
          <w:lang w:eastAsia="en-US"/>
        </w:rPr>
        <w:t>.2023</w:t>
      </w:r>
      <w:r w:rsidRPr="00936318">
        <w:rPr>
          <w:rFonts w:ascii="Comic Sans MS" w:eastAsia="Calibri" w:hAnsi="Comic Sans MS" w:cstheme="minorBidi"/>
          <w:sz w:val="22"/>
          <w:szCs w:val="22"/>
          <w:lang w:eastAsia="en-US"/>
        </w:rPr>
        <w:tab/>
      </w:r>
      <w:r w:rsidRPr="00936318">
        <w:rPr>
          <w:rFonts w:ascii="Comic Sans MS" w:eastAsia="Calibri" w:hAnsi="Comic Sans MS"/>
        </w:rPr>
        <w:tab/>
      </w:r>
    </w:p>
    <w:p w:rsidR="00C72B3B" w:rsidRPr="00D85D7C" w:rsidRDefault="00C72B3B" w:rsidP="00C72B3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omic Sans MS" w:hAnsi="Comic Sans MS" w:cs="Arial"/>
          <w:b/>
          <w:bCs/>
          <w:color w:val="000000"/>
        </w:rPr>
      </w:pPr>
      <w:r w:rsidRPr="00D85D7C">
        <w:rPr>
          <w:rFonts w:ascii="Comic Sans MS" w:hAnsi="Comic Sans MS" w:cs="Arial"/>
          <w:b/>
          <w:bCs/>
          <w:color w:val="000000"/>
        </w:rPr>
        <w:t>INFORMACJA  O  WYBORZE  OFERTY  NAJKORZYSTNIEJSZEJ</w:t>
      </w:r>
    </w:p>
    <w:p w:rsidR="00C72B3B" w:rsidRPr="00BC0CA8" w:rsidRDefault="00C72B3B" w:rsidP="00C72B3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C72B3B" w:rsidRPr="002A5B91" w:rsidRDefault="00C72B3B" w:rsidP="00C7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D35046">
        <w:rPr>
          <w:rFonts w:ascii="Arial" w:hAnsi="Arial" w:cs="Arial"/>
          <w:color w:val="000000"/>
        </w:rPr>
        <w:t xml:space="preserve">Zamawiający zawiadamia, iż na podstawie kryteriów oceny ofert określonych w </w:t>
      </w:r>
      <w:r>
        <w:rPr>
          <w:rFonts w:ascii="Arial" w:hAnsi="Arial" w:cs="Arial"/>
          <w:color w:val="000000"/>
        </w:rPr>
        <w:t xml:space="preserve">Zaproszeniu </w:t>
      </w:r>
      <w:r>
        <w:rPr>
          <w:rFonts w:ascii="Arial" w:hAnsi="Arial" w:cs="Arial"/>
          <w:color w:val="000000"/>
        </w:rPr>
        <w:t xml:space="preserve">                </w:t>
      </w:r>
      <w:r>
        <w:rPr>
          <w:rFonts w:ascii="Arial" w:hAnsi="Arial" w:cs="Arial"/>
          <w:color w:val="000000"/>
        </w:rPr>
        <w:t>do złożenia oferty</w:t>
      </w:r>
      <w:r w:rsidRPr="00D35046">
        <w:rPr>
          <w:rFonts w:ascii="Arial" w:hAnsi="Arial" w:cs="Arial"/>
          <w:color w:val="000000"/>
        </w:rPr>
        <w:t xml:space="preserve"> wybrano jako najkorzystniejszą ofertę złożoną w przez Wykonawcę, tj. </w:t>
      </w:r>
    </w:p>
    <w:p w:rsidR="00C72B3B" w:rsidRDefault="00C72B3B" w:rsidP="00C72B3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7867A9">
        <w:rPr>
          <w:rFonts w:ascii="Arial" w:hAnsi="Arial" w:cs="Arial"/>
          <w:b/>
          <w:bCs/>
        </w:rPr>
        <w:t xml:space="preserve">Falko S. J.  Tomasz Faliński Janina Falińska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</w:t>
      </w:r>
      <w:r w:rsidRPr="007867A9">
        <w:rPr>
          <w:rFonts w:ascii="Arial" w:hAnsi="Arial" w:cs="Arial"/>
          <w:b/>
          <w:bCs/>
        </w:rPr>
        <w:t xml:space="preserve">Milejowice  ul. Radomska  20, 26-652 Zakrzew                                                                                                                </w:t>
      </w:r>
    </w:p>
    <w:p w:rsidR="00C72B3B" w:rsidRPr="006C3754" w:rsidRDefault="00C72B3B" w:rsidP="00C7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D35046">
        <w:rPr>
          <w:rFonts w:ascii="Arial" w:hAnsi="Arial" w:cs="Arial"/>
          <w:b/>
          <w:bCs/>
          <w:color w:val="000000"/>
        </w:rPr>
        <w:t xml:space="preserve">z zaoferowaną ceną </w:t>
      </w:r>
      <w:r>
        <w:rPr>
          <w:rFonts w:ascii="Arial" w:hAnsi="Arial" w:cs="Arial"/>
          <w:b/>
          <w:bCs/>
          <w:color w:val="000000"/>
        </w:rPr>
        <w:t xml:space="preserve"> 26 188</w:t>
      </w:r>
      <w:r w:rsidRPr="001E40CF"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>57</w:t>
      </w:r>
      <w:r w:rsidRPr="001E40CF">
        <w:rPr>
          <w:rFonts w:ascii="Arial" w:hAnsi="Arial" w:cs="Arial"/>
          <w:b/>
          <w:bCs/>
          <w:color w:val="000000"/>
        </w:rPr>
        <w:t xml:space="preserve"> </w:t>
      </w:r>
      <w:r w:rsidRPr="00D35046">
        <w:rPr>
          <w:rFonts w:ascii="Arial" w:hAnsi="Arial" w:cs="Arial"/>
          <w:b/>
          <w:bCs/>
          <w:color w:val="000000"/>
        </w:rPr>
        <w:t>zł</w:t>
      </w:r>
      <w:r w:rsidRPr="006C3754">
        <w:t xml:space="preserve"> </w:t>
      </w:r>
    </w:p>
    <w:p w:rsidR="00C72B3B" w:rsidRPr="00D35046" w:rsidRDefault="00C72B3B" w:rsidP="00C7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 terminem dostawy zamówienia: 7 dni od dnia złożenia zamówienia. </w:t>
      </w:r>
    </w:p>
    <w:p w:rsidR="00C72B3B" w:rsidRPr="00D35046" w:rsidRDefault="00C72B3B" w:rsidP="00C7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D35046">
        <w:rPr>
          <w:rFonts w:ascii="Arial" w:hAnsi="Arial" w:cs="Arial"/>
          <w:color w:val="000000"/>
        </w:rPr>
        <w:t xml:space="preserve">Oferta złożona przez w/w Wykonawcę uzyskała najwyższą liczbę punktów, została uznana </w:t>
      </w:r>
      <w:r>
        <w:rPr>
          <w:rFonts w:ascii="Arial" w:hAnsi="Arial" w:cs="Arial"/>
          <w:color w:val="000000"/>
        </w:rPr>
        <w:t xml:space="preserve">                  </w:t>
      </w:r>
      <w:r w:rsidRPr="00D35046">
        <w:rPr>
          <w:rFonts w:ascii="Arial" w:hAnsi="Arial" w:cs="Arial"/>
          <w:color w:val="000000"/>
        </w:rPr>
        <w:t xml:space="preserve">za ofertę najkorzystniejszą na podstawie kryteriów oceny ofert określonym w treści </w:t>
      </w:r>
      <w:r>
        <w:rPr>
          <w:rFonts w:ascii="Arial" w:hAnsi="Arial" w:cs="Arial"/>
          <w:color w:val="000000"/>
        </w:rPr>
        <w:t>Zaproszenia</w:t>
      </w:r>
      <w:r w:rsidRPr="00D35046">
        <w:rPr>
          <w:rFonts w:ascii="Arial" w:hAnsi="Arial" w:cs="Arial"/>
          <w:color w:val="000000"/>
        </w:rPr>
        <w:t xml:space="preserve"> </w:t>
      </w:r>
    </w:p>
    <w:p w:rsidR="00C72B3B" w:rsidRDefault="00C72B3B" w:rsidP="00C7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D35046">
        <w:rPr>
          <w:rFonts w:ascii="Arial" w:hAnsi="Arial" w:cs="Arial"/>
          <w:color w:val="000000"/>
        </w:rPr>
        <w:t>Jednocześnie Zamawiający informuje, iż w przedmiotowym postępowaniu</w:t>
      </w:r>
      <w:r>
        <w:rPr>
          <w:rFonts w:ascii="Arial" w:hAnsi="Arial" w:cs="Arial"/>
          <w:color w:val="000000"/>
        </w:rPr>
        <w:t xml:space="preserve"> </w:t>
      </w:r>
      <w:r w:rsidRPr="00D35046">
        <w:rPr>
          <w:rFonts w:ascii="Arial" w:hAnsi="Arial" w:cs="Arial"/>
          <w:color w:val="000000"/>
        </w:rPr>
        <w:t>oferty zostały złożone przez następujących Wykonawców:</w:t>
      </w:r>
    </w:p>
    <w:p w:rsidR="00C72B3B" w:rsidRPr="00D35046" w:rsidRDefault="00C72B3B" w:rsidP="00C7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7938"/>
        <w:gridCol w:w="1201"/>
      </w:tblGrid>
      <w:tr w:rsidR="00C72B3B" w:rsidRPr="00BC0CA8" w:rsidTr="00C72B3B">
        <w:trPr>
          <w:cantSplit/>
          <w:trHeight w:val="77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72B3B" w:rsidRPr="00BC0CA8" w:rsidRDefault="00C72B3B" w:rsidP="00A84CC5">
            <w:pPr>
              <w:rPr>
                <w:rFonts w:ascii="Arial" w:hAnsi="Arial" w:cs="Arial"/>
                <w:b/>
              </w:rPr>
            </w:pPr>
            <w:r w:rsidRPr="002A5B91">
              <w:rPr>
                <w:rFonts w:ascii="Arial" w:hAnsi="Arial" w:cs="Arial"/>
                <w:b/>
                <w:sz w:val="18"/>
                <w:szCs w:val="18"/>
              </w:rPr>
              <w:t>Numer oferty</w:t>
            </w:r>
            <w:r w:rsidRPr="00BC0CA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72B3B" w:rsidRPr="00BC0CA8" w:rsidRDefault="00C72B3B" w:rsidP="00A84C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 xml:space="preserve">a (nazwa) lub nazwisko oraz     </w:t>
            </w:r>
            <w:r w:rsidRPr="002A5B91">
              <w:rPr>
                <w:rFonts w:ascii="Arial" w:hAnsi="Arial" w:cs="Arial"/>
                <w:b/>
                <w:sz w:val="18"/>
                <w:szCs w:val="18"/>
              </w:rPr>
              <w:t>adres wykonawcy</w:t>
            </w:r>
            <w:r w:rsidRPr="00BC0CA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72B3B" w:rsidRPr="002A5B91" w:rsidRDefault="00C72B3B" w:rsidP="00A84CC5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2B3B" w:rsidRPr="002A5B91" w:rsidRDefault="00C72B3B" w:rsidP="00A84CC5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5B91">
              <w:rPr>
                <w:rFonts w:ascii="Arial" w:hAnsi="Arial" w:cs="Arial"/>
                <w:b/>
                <w:sz w:val="18"/>
                <w:szCs w:val="18"/>
              </w:rPr>
              <w:t>Cena w PLN</w:t>
            </w:r>
          </w:p>
          <w:p w:rsidR="00C72B3B" w:rsidRPr="00BC0CA8" w:rsidRDefault="00C72B3B" w:rsidP="00A84CC5">
            <w:pPr>
              <w:rPr>
                <w:rFonts w:ascii="Arial" w:hAnsi="Arial" w:cs="Arial"/>
                <w:b/>
              </w:rPr>
            </w:pPr>
          </w:p>
        </w:tc>
      </w:tr>
      <w:tr w:rsidR="00C72B3B" w:rsidRPr="002F4EF4" w:rsidTr="00C72B3B">
        <w:trPr>
          <w:cantSplit/>
          <w:trHeight w:val="89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3B" w:rsidRPr="00BC0CA8" w:rsidRDefault="00C72B3B" w:rsidP="00C72B3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3B" w:rsidRPr="007867A9" w:rsidRDefault="00C72B3B" w:rsidP="00C72B3B">
            <w:pPr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Falko S. J. </w:t>
            </w:r>
            <w:r w:rsidRPr="007867A9">
              <w:rPr>
                <w:rFonts w:ascii="Calibri Light" w:hAnsi="Calibri Light" w:cs="Calibri Light"/>
              </w:rPr>
              <w:t>Tomasz Faliński Janina Falińska Milejowice</w:t>
            </w:r>
            <w:r>
              <w:rPr>
                <w:rFonts w:ascii="Calibri Light" w:hAnsi="Calibri Light" w:cs="Calibri Light"/>
              </w:rPr>
              <w:t xml:space="preserve"> ul. Radomska </w:t>
            </w:r>
            <w:r w:rsidRPr="007867A9">
              <w:rPr>
                <w:rFonts w:ascii="Calibri Light" w:hAnsi="Calibri Light" w:cs="Calibri Light"/>
              </w:rPr>
              <w:t xml:space="preserve">20, 26-652 Zakrzew                                                                                                                                                                       </w:t>
            </w:r>
            <w:r>
              <w:rPr>
                <w:rFonts w:ascii="Calibri Light" w:hAnsi="Calibri Light" w:cs="Calibri Light"/>
              </w:rPr>
              <w:t xml:space="preserve">                              </w:t>
            </w:r>
            <w:r w:rsidRPr="007867A9">
              <w:rPr>
                <w:rFonts w:ascii="Calibri Light" w:hAnsi="Calibri Light" w:cs="Calibri Light"/>
              </w:rPr>
              <w:t xml:space="preserve">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3B" w:rsidRPr="00BC0CA8" w:rsidRDefault="00C72B3B" w:rsidP="00A84CC5">
            <w:pPr>
              <w:spacing w:line="276" w:lineRule="auto"/>
              <w:ind w:right="70"/>
              <w:rPr>
                <w:rFonts w:ascii="Arial" w:hAnsi="Arial" w:cs="Arial"/>
              </w:rPr>
            </w:pPr>
            <w:r w:rsidRPr="007867A9">
              <w:rPr>
                <w:rFonts w:ascii="Calibri Light" w:hAnsi="Calibri Light" w:cs="Calibri Light"/>
              </w:rPr>
              <w:t>26 188,57</w:t>
            </w: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72B3B" w:rsidRPr="002F4EF4" w:rsidTr="00C72B3B">
        <w:trPr>
          <w:cantSplit/>
          <w:trHeight w:val="69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3B" w:rsidRPr="00BC0CA8" w:rsidRDefault="00C72B3B" w:rsidP="00C72B3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3B" w:rsidRPr="007867A9" w:rsidRDefault="00C72B3B" w:rsidP="00A84CC5">
            <w:pPr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BIUR- POL  Zbigniew Sobień, </w:t>
            </w:r>
            <w:r w:rsidRPr="007867A9">
              <w:rPr>
                <w:rFonts w:ascii="Calibri Light" w:hAnsi="Calibri Light" w:cs="Calibri Light"/>
              </w:rPr>
              <w:t xml:space="preserve">26 - 600 Radom, ul. 1905 Roku 60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 Light" w:hAnsi="Calibri Light" w:cs="Calibri Light"/>
              </w:rPr>
              <w:t xml:space="preserve">                           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3B" w:rsidRPr="003A790C" w:rsidRDefault="00C72B3B" w:rsidP="00A84CC5">
            <w:pPr>
              <w:spacing w:line="276" w:lineRule="auto"/>
              <w:ind w:right="70"/>
              <w:rPr>
                <w:rFonts w:ascii="Arial" w:hAnsi="Arial" w:cs="Arial"/>
                <w:lang w:eastAsia="ar-SA"/>
              </w:rPr>
            </w:pPr>
            <w:r w:rsidRPr="007867A9">
              <w:rPr>
                <w:rFonts w:ascii="Calibri Light" w:hAnsi="Calibri Light" w:cs="Calibri Light"/>
              </w:rPr>
              <w:t>28 644,47</w:t>
            </w: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72B3B" w:rsidRPr="002F4EF4" w:rsidTr="00C72B3B">
        <w:trPr>
          <w:cantSplit/>
          <w:trHeight w:val="69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3B" w:rsidRPr="00BC0CA8" w:rsidRDefault="00C72B3B" w:rsidP="00C72B3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3B" w:rsidRPr="007867A9" w:rsidRDefault="00C72B3B" w:rsidP="00C72B3B">
            <w:pPr>
              <w:contextualSpacing/>
              <w:rPr>
                <w:rFonts w:ascii="Calibri Light" w:hAnsi="Calibri Light" w:cs="Calibri Light"/>
              </w:rPr>
            </w:pPr>
            <w:r w:rsidRPr="007867A9">
              <w:rPr>
                <w:rFonts w:ascii="Calibri Light" w:hAnsi="Calibri Light" w:cs="Calibri Light"/>
              </w:rPr>
              <w:t>Przedsiębiorstwo Handlowe ADMOR Jerzy Moryto  ul. Wierzbicka 58/1</w:t>
            </w:r>
            <w:r>
              <w:rPr>
                <w:rFonts w:ascii="Calibri Light" w:hAnsi="Calibri Light" w:cs="Calibri Light"/>
              </w:rPr>
              <w:t xml:space="preserve">, </w:t>
            </w:r>
            <w:r w:rsidRPr="007867A9">
              <w:rPr>
                <w:rFonts w:ascii="Calibri Light" w:hAnsi="Calibri Light" w:cs="Calibri Light"/>
              </w:rPr>
              <w:t xml:space="preserve">26-600 Radom                                                                                                                                                                     </w:t>
            </w:r>
            <w:r>
              <w:rPr>
                <w:rFonts w:ascii="Calibri Light" w:hAnsi="Calibri Light" w:cs="Calibri Light"/>
              </w:rPr>
              <w:t xml:space="preserve">                       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3B" w:rsidRDefault="00C72B3B" w:rsidP="00A84CC5">
            <w:pPr>
              <w:spacing w:line="276" w:lineRule="auto"/>
              <w:ind w:right="70"/>
              <w:rPr>
                <w:rFonts w:ascii="Arial" w:hAnsi="Arial" w:cs="Arial"/>
                <w:lang w:eastAsia="ar-SA"/>
              </w:rPr>
            </w:pPr>
            <w:r>
              <w:rPr>
                <w:rFonts w:ascii="Calibri Light" w:hAnsi="Calibri Light" w:cs="Calibri Light"/>
              </w:rPr>
              <w:t xml:space="preserve">33 741,09 </w:t>
            </w:r>
          </w:p>
        </w:tc>
      </w:tr>
      <w:tr w:rsidR="00C72B3B" w:rsidRPr="002F4EF4" w:rsidTr="00C72B3B">
        <w:trPr>
          <w:cantSplit/>
          <w:trHeight w:val="66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3B" w:rsidRPr="00BC0CA8" w:rsidRDefault="00C72B3B" w:rsidP="00C72B3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3B" w:rsidRPr="007867A9" w:rsidRDefault="00C72B3B" w:rsidP="00A84CC5">
            <w:pPr>
              <w:contextualSpacing/>
              <w:rPr>
                <w:rFonts w:ascii="Calibri Light" w:hAnsi="Calibri Light" w:cs="Calibri Light"/>
              </w:rPr>
            </w:pPr>
            <w:r w:rsidRPr="007867A9">
              <w:rPr>
                <w:rFonts w:ascii="Calibri Light" w:hAnsi="Calibri Light" w:cs="Calibri Light"/>
              </w:rPr>
              <w:t xml:space="preserve">PPHU  DAFI  Adam Łobodziński  15-110 Białystok, Kombatantów 1                                                                                                    </w:t>
            </w:r>
            <w:r>
              <w:rPr>
                <w:rFonts w:ascii="Calibri Light" w:hAnsi="Calibri Light" w:cs="Calibri Light"/>
              </w:rPr>
              <w:t xml:space="preserve">                           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3B" w:rsidRDefault="00C72B3B" w:rsidP="00A84CC5">
            <w:pPr>
              <w:spacing w:line="276" w:lineRule="auto"/>
              <w:ind w:right="70"/>
              <w:rPr>
                <w:rFonts w:ascii="Arial" w:hAnsi="Arial" w:cs="Arial"/>
                <w:lang w:eastAsia="ar-SA"/>
              </w:rPr>
            </w:pPr>
            <w:r w:rsidRPr="007867A9">
              <w:rPr>
                <w:rFonts w:ascii="Calibri Light" w:hAnsi="Calibri Light" w:cs="Calibri Light"/>
              </w:rPr>
              <w:t>35 059,33</w:t>
            </w: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72B3B" w:rsidRPr="002F4EF4" w:rsidTr="00C72B3B">
        <w:trPr>
          <w:cantSplit/>
          <w:trHeight w:val="66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3B" w:rsidRPr="00BC0CA8" w:rsidRDefault="00C72B3B" w:rsidP="00C72B3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3B" w:rsidRPr="007867A9" w:rsidRDefault="00C72B3B" w:rsidP="00A84CC5">
            <w:pPr>
              <w:contextualSpacing/>
              <w:rPr>
                <w:rFonts w:ascii="Calibri Light" w:hAnsi="Calibri Light" w:cs="Calibri Light"/>
              </w:rPr>
            </w:pPr>
            <w:r w:rsidRPr="007867A9">
              <w:rPr>
                <w:rFonts w:ascii="Calibri Light" w:hAnsi="Calibri Light" w:cs="Calibri Light"/>
              </w:rPr>
              <w:t>SALTAR Grup Sp. z o.o</w:t>
            </w:r>
            <w:r>
              <w:rPr>
                <w:rFonts w:ascii="Calibri Light" w:hAnsi="Calibri Light" w:cs="Calibri Light"/>
              </w:rPr>
              <w:t xml:space="preserve">.  </w:t>
            </w:r>
            <w:r w:rsidRPr="007867A9">
              <w:rPr>
                <w:rFonts w:ascii="Calibri Light" w:hAnsi="Calibri Light" w:cs="Calibri Light"/>
              </w:rPr>
              <w:t xml:space="preserve">25-150 Kielce,  ul. Barwinek 5/26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 Light" w:hAnsi="Calibri Light" w:cs="Calibri Light"/>
              </w:rPr>
              <w:t xml:space="preserve">                            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3B" w:rsidRDefault="00C72B3B" w:rsidP="00A84CC5">
            <w:pPr>
              <w:spacing w:line="276" w:lineRule="auto"/>
              <w:ind w:right="70"/>
              <w:rPr>
                <w:rFonts w:ascii="Arial" w:hAnsi="Arial" w:cs="Arial"/>
                <w:lang w:eastAsia="ar-SA"/>
              </w:rPr>
            </w:pPr>
            <w:r w:rsidRPr="007867A9">
              <w:rPr>
                <w:rFonts w:ascii="Calibri Light" w:hAnsi="Calibri Light" w:cs="Calibri Light"/>
              </w:rPr>
              <w:t>36 849,85</w:t>
            </w: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</w:tbl>
    <w:p w:rsidR="00567A9F" w:rsidRDefault="00567A9F"/>
    <w:sectPr w:rsidR="00567A9F" w:rsidSect="009363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908" w:rsidRDefault="009E6908">
      <w:pPr>
        <w:spacing w:line="240" w:lineRule="auto"/>
      </w:pPr>
      <w:r>
        <w:separator/>
      </w:r>
    </w:p>
  </w:endnote>
  <w:endnote w:type="continuationSeparator" w:id="0">
    <w:p w:rsidR="009E6908" w:rsidRDefault="009E6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908" w:rsidRDefault="009E6908">
      <w:pPr>
        <w:spacing w:after="0"/>
      </w:pPr>
      <w:r>
        <w:separator/>
      </w:r>
    </w:p>
  </w:footnote>
  <w:footnote w:type="continuationSeparator" w:id="0">
    <w:p w:rsidR="009E6908" w:rsidRDefault="009E6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A48A6"/>
    <w:multiLevelType w:val="multilevel"/>
    <w:tmpl w:val="3EEA48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77A48AB"/>
    <w:multiLevelType w:val="hybridMultilevel"/>
    <w:tmpl w:val="CFA68E26"/>
    <w:lvl w:ilvl="0" w:tplc="B748C1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3A7C49"/>
    <w:multiLevelType w:val="multilevel"/>
    <w:tmpl w:val="543A7C49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9DF08C6"/>
    <w:multiLevelType w:val="hybridMultilevel"/>
    <w:tmpl w:val="9EDA82FA"/>
    <w:lvl w:ilvl="0" w:tplc="BDD67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D85660"/>
    <w:multiLevelType w:val="hybridMultilevel"/>
    <w:tmpl w:val="95961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16"/>
    <w:rsid w:val="000D104B"/>
    <w:rsid w:val="001230FD"/>
    <w:rsid w:val="0016444B"/>
    <w:rsid w:val="002F77BD"/>
    <w:rsid w:val="003A31E8"/>
    <w:rsid w:val="003B0CA2"/>
    <w:rsid w:val="004447DA"/>
    <w:rsid w:val="004F3D3E"/>
    <w:rsid w:val="00567A9F"/>
    <w:rsid w:val="005D5910"/>
    <w:rsid w:val="006718AE"/>
    <w:rsid w:val="006D201F"/>
    <w:rsid w:val="00851D87"/>
    <w:rsid w:val="00857066"/>
    <w:rsid w:val="008B3EB9"/>
    <w:rsid w:val="008D2681"/>
    <w:rsid w:val="00936318"/>
    <w:rsid w:val="00981DDB"/>
    <w:rsid w:val="009E6908"/>
    <w:rsid w:val="009F5C9F"/>
    <w:rsid w:val="00AA719A"/>
    <w:rsid w:val="00AF6DDB"/>
    <w:rsid w:val="00B21DA9"/>
    <w:rsid w:val="00BA6AEE"/>
    <w:rsid w:val="00C72B3B"/>
    <w:rsid w:val="00D141FB"/>
    <w:rsid w:val="00D52D27"/>
    <w:rsid w:val="00E62B5C"/>
    <w:rsid w:val="00E87716"/>
    <w:rsid w:val="00FB360C"/>
    <w:rsid w:val="00FB7CEC"/>
    <w:rsid w:val="15176934"/>
    <w:rsid w:val="167A55E5"/>
    <w:rsid w:val="523B19B1"/>
    <w:rsid w:val="67315110"/>
    <w:rsid w:val="6AF23A55"/>
    <w:rsid w:val="7AE12F96"/>
    <w:rsid w:val="7E7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50E9238-208C-43E3-A4C4-B45FC5F6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customStyle="1" w:styleId="Normalny1">
    <w:name w:val="Normalny1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qFormat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15">
    <w:name w:val="15"/>
    <w:basedOn w:val="Domylnaczcionkaakapitu"/>
    <w:qFormat/>
    <w:rPr>
      <w:rFonts w:ascii="Calibri" w:hAnsi="Calibri" w:cs="Calibri" w:hint="default"/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936318"/>
    <w:pPr>
      <w:ind w:left="720"/>
      <w:contextualSpacing/>
    </w:pPr>
  </w:style>
  <w:style w:type="paragraph" w:customStyle="1" w:styleId="Default">
    <w:name w:val="Default"/>
    <w:rsid w:val="009363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jedlankadp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kontakt@jedlankadps.pl</dc:creator>
  <cp:lastModifiedBy>ADM</cp:lastModifiedBy>
  <cp:revision>3</cp:revision>
  <cp:lastPrinted>2023-01-23T12:34:00Z</cp:lastPrinted>
  <dcterms:created xsi:type="dcterms:W3CDTF">2023-01-23T12:30:00Z</dcterms:created>
  <dcterms:modified xsi:type="dcterms:W3CDTF">2023-01-23T12:36:00Z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1045-11.2.0.11388</vt:lpwstr>
  </property>
  <property fmtid="{D5CDD505-2E9C-101B-9397-08002B2CF9AE}" pid="3" name="ICV">
    <vt:lpwstr>7337027200454F4BA65519DBA7AD4931</vt:lpwstr>
  </property>
</Properties>
</file>