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2D" w:rsidRPr="004C415B" w:rsidRDefault="0092012D" w:rsidP="0092012D">
      <w:pPr>
        <w:spacing w:after="0"/>
        <w:jc w:val="right"/>
        <w:rPr>
          <w:rFonts w:ascii="Calibri Light" w:eastAsia="Calibri" w:hAnsi="Calibri Light" w:cs="Calibri Light"/>
          <w:b/>
          <w:color w:val="000000"/>
        </w:rPr>
      </w:pPr>
      <w:r w:rsidRPr="004C415B">
        <w:rPr>
          <w:rFonts w:ascii="Calibri Light" w:eastAsia="Calibri" w:hAnsi="Calibri Light" w:cs="Calibri Light"/>
          <w:b/>
          <w:color w:val="000000"/>
        </w:rPr>
        <w:t xml:space="preserve">Załącznik nr 1 </w:t>
      </w:r>
    </w:p>
    <w:p w:rsidR="0092012D" w:rsidRPr="0092012D" w:rsidRDefault="0092012D" w:rsidP="000029AC">
      <w:pPr>
        <w:spacing w:after="0"/>
        <w:jc w:val="right"/>
        <w:rPr>
          <w:rFonts w:ascii="Calibri Light" w:eastAsia="Calibri" w:hAnsi="Calibri Light" w:cs="Calibri Light"/>
          <w:color w:val="000000"/>
        </w:rPr>
      </w:pPr>
      <w:r w:rsidRPr="0092012D">
        <w:rPr>
          <w:rFonts w:ascii="Calibri Light" w:eastAsia="Calibri" w:hAnsi="Calibri Light" w:cs="Calibri Light"/>
          <w:color w:val="000000"/>
        </w:rPr>
        <w:t xml:space="preserve">Formularz ofertowy                                                                                                                                              </w:t>
      </w:r>
    </w:p>
    <w:p w:rsidR="0092012D" w:rsidRPr="0092012D" w:rsidRDefault="0092012D" w:rsidP="0092012D">
      <w:pPr>
        <w:spacing w:after="0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.................................................................................................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(osoba upoważniona do reprezentacji Wykonawcy/-ów i podpisująca ofertę)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...........................................................................................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(nazwa albo imię i nazwisko Wykonawcy) - powielić tyle razy ile potrzeba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.........................................................................................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(siedziba albo miejsce zamieszkania i adres Wykonawcy)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NIP: .................................................................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REGON: ...........................................................</w:t>
      </w: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lang w:eastAsia="pl-PL"/>
        </w:rPr>
      </w:pPr>
      <w:r w:rsidRPr="00AD7384">
        <w:rPr>
          <w:rFonts w:ascii="Calibri Light" w:eastAsia="Times New Roman" w:hAnsi="Calibri Light" w:cs="Calibri Light"/>
          <w:color w:val="000000"/>
          <w:lang w:eastAsia="pl-PL"/>
        </w:rPr>
        <w:t>Tel.  ……………………………………………….</w:t>
      </w:r>
    </w:p>
    <w:p w:rsidR="00684588" w:rsidRPr="00AD7384" w:rsidRDefault="00684588" w:rsidP="0092012D">
      <w:pPr>
        <w:spacing w:after="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92012D" w:rsidRPr="00AD7384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92012D" w:rsidRPr="00AD7384" w:rsidRDefault="00AD7384" w:rsidP="0092012D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                 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Zamawiający: </w:t>
      </w:r>
    </w:p>
    <w:p w:rsidR="0092012D" w:rsidRPr="00AD7384" w:rsidRDefault="00AD7384" w:rsidP="0092012D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                 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Dom </w:t>
      </w:r>
      <w:r w:rsidR="000029AC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Pomocy </w:t>
      </w:r>
      <w:r w:rsidR="000029AC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Społecznej </w:t>
      </w:r>
      <w:r w:rsidR="000029AC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w </w:t>
      </w:r>
      <w:r w:rsidR="000029AC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Jedlance </w:t>
      </w:r>
    </w:p>
    <w:p w:rsidR="0092012D" w:rsidRPr="00AD7384" w:rsidRDefault="00AD7384" w:rsidP="000029AC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                    </w:t>
      </w:r>
      <w:r w:rsidR="000029AC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Jedlanka  ul. Kasztanowa 29,  </w:t>
      </w:r>
      <w:r w:rsidR="0092012D" w:rsidRPr="00AD738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26-660 Jedlińsk</w:t>
      </w:r>
    </w:p>
    <w:p w:rsidR="0092012D" w:rsidRPr="00AD7384" w:rsidRDefault="0092012D" w:rsidP="0092012D">
      <w:pPr>
        <w:spacing w:after="0"/>
        <w:ind w:left="4248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92012D" w:rsidRPr="00AD7384" w:rsidRDefault="0092012D" w:rsidP="0092012D">
      <w:pPr>
        <w:spacing w:after="0" w:line="48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AD7384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OFERTA</w:t>
      </w:r>
    </w:p>
    <w:p w:rsidR="00E0222F" w:rsidRPr="00AD7384" w:rsidRDefault="0092012D" w:rsidP="000029AC">
      <w:pPr>
        <w:autoSpaceDE w:val="0"/>
        <w:autoSpaceDN w:val="0"/>
        <w:adjustRightInd w:val="0"/>
        <w:spacing w:after="0"/>
        <w:rPr>
          <w:rFonts w:ascii="Calibri Light" w:eastAsia="Calibri" w:hAnsi="Calibri Light" w:cs="Calibri Light"/>
          <w:b/>
          <w:sz w:val="24"/>
          <w:szCs w:val="24"/>
        </w:rPr>
      </w:pPr>
      <w:r w:rsidRPr="00AD7384">
        <w:rPr>
          <w:rFonts w:ascii="Calibri Light" w:eastAsia="Calibri" w:hAnsi="Calibri Light" w:cs="Calibri Light"/>
          <w:b/>
          <w:sz w:val="24"/>
          <w:szCs w:val="24"/>
        </w:rPr>
        <w:t xml:space="preserve">Zakup i dostawa </w:t>
      </w:r>
      <w:r w:rsidRPr="00AD7384">
        <w:rPr>
          <w:rFonts w:ascii="Calibri Light" w:hAnsi="Calibri Light" w:cs="Calibri Light"/>
          <w:b/>
          <w:sz w:val="24"/>
          <w:szCs w:val="24"/>
        </w:rPr>
        <w:t xml:space="preserve">farb i materiałów malarskich </w:t>
      </w:r>
      <w:r w:rsidRPr="00AD7384">
        <w:rPr>
          <w:rFonts w:ascii="Calibri Light" w:eastAsia="Calibri" w:hAnsi="Calibri Light" w:cs="Calibri Light"/>
          <w:b/>
          <w:sz w:val="24"/>
          <w:szCs w:val="24"/>
        </w:rPr>
        <w:t>dla Domu Pomocy Społecznej Jedlanka na 202</w:t>
      </w:r>
      <w:r w:rsidR="000029AC" w:rsidRPr="00AD7384">
        <w:rPr>
          <w:rFonts w:ascii="Calibri Light" w:eastAsia="Calibri" w:hAnsi="Calibri Light" w:cs="Calibri Light"/>
          <w:b/>
          <w:sz w:val="24"/>
          <w:szCs w:val="24"/>
        </w:rPr>
        <w:t>4</w:t>
      </w:r>
      <w:r w:rsidRPr="00AD7384">
        <w:rPr>
          <w:rFonts w:ascii="Calibri Light" w:eastAsia="Calibri" w:hAnsi="Calibri Light" w:cs="Calibri Light"/>
          <w:b/>
          <w:sz w:val="24"/>
          <w:szCs w:val="24"/>
        </w:rPr>
        <w:t xml:space="preserve"> r.</w:t>
      </w:r>
      <w:r w:rsidR="000029AC" w:rsidRPr="00AD7384">
        <w:rPr>
          <w:rFonts w:ascii="Calibri Light" w:eastAsia="Calibri" w:hAnsi="Calibri Light" w:cs="Calibri Light"/>
          <w:b/>
          <w:sz w:val="24"/>
          <w:szCs w:val="24"/>
        </w:rPr>
        <w:br/>
      </w:r>
      <w:r w:rsidRPr="00AD7384">
        <w:rPr>
          <w:rFonts w:ascii="Calibri Light" w:eastAsia="Times New Roman" w:hAnsi="Calibri Light" w:cs="Calibri Light"/>
          <w:sz w:val="24"/>
          <w:szCs w:val="24"/>
          <w:lang w:eastAsia="pl-PL"/>
        </w:rPr>
        <w:t>W odpowiedzi na zapytanie ofertowe dotyczące „</w:t>
      </w:r>
      <w:r w:rsidRPr="00AD7384">
        <w:rPr>
          <w:rFonts w:ascii="Calibri Light" w:eastAsia="Calibri" w:hAnsi="Calibri Light" w:cs="Calibri Light"/>
          <w:sz w:val="24"/>
          <w:szCs w:val="24"/>
        </w:rPr>
        <w:t>Zakup i dostawa farb i materiałów malarskich dla Domu Pomocy Społecznej Jedlanka na 202</w:t>
      </w:r>
      <w:r w:rsidR="000029AC" w:rsidRPr="00AD7384">
        <w:rPr>
          <w:rFonts w:ascii="Calibri Light" w:eastAsia="Calibri" w:hAnsi="Calibri Light" w:cs="Calibri Light"/>
          <w:sz w:val="24"/>
          <w:szCs w:val="24"/>
        </w:rPr>
        <w:t>4</w:t>
      </w:r>
      <w:r w:rsidRPr="00AD7384">
        <w:rPr>
          <w:rFonts w:ascii="Calibri Light" w:eastAsia="Calibri" w:hAnsi="Calibri Light" w:cs="Calibri Light"/>
          <w:sz w:val="24"/>
          <w:szCs w:val="24"/>
        </w:rPr>
        <w:t xml:space="preserve"> r.” </w:t>
      </w:r>
      <w:r w:rsidRPr="00AD7384">
        <w:rPr>
          <w:rFonts w:ascii="Calibri Light" w:eastAsia="Calibri" w:hAnsi="Calibri Light" w:cs="Calibri Light"/>
          <w:bCs/>
          <w:color w:val="000000"/>
          <w:sz w:val="24"/>
          <w:szCs w:val="24"/>
        </w:rPr>
        <w:t xml:space="preserve">oferuję kompleksowe wykonanie w/w przedmiotu zamówienia, zgodnie z wymaganiami zawartymi w zaproszeniu do złożenia oferty oraz na warunkach przedstawionych w projekcie umowy, za cenę brutto w wysokości: </w:t>
      </w:r>
      <w:r w:rsidR="00E0222F" w:rsidRPr="00AD7384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709"/>
        <w:gridCol w:w="567"/>
        <w:gridCol w:w="708"/>
        <w:gridCol w:w="993"/>
        <w:gridCol w:w="992"/>
        <w:gridCol w:w="1134"/>
      </w:tblGrid>
      <w:tr w:rsidR="00406CD0" w:rsidRPr="00AD7384" w:rsidTr="0061089A">
        <w:tc>
          <w:tcPr>
            <w:tcW w:w="568" w:type="dxa"/>
            <w:vAlign w:val="center"/>
          </w:tcPr>
          <w:p w:rsidR="00406CD0" w:rsidRPr="00AD7384" w:rsidRDefault="00406CD0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center"/>
          </w:tcPr>
          <w:p w:rsidR="00406CD0" w:rsidRPr="00AD7384" w:rsidRDefault="00406CD0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Nazwa materiału</w:t>
            </w:r>
          </w:p>
        </w:tc>
        <w:tc>
          <w:tcPr>
            <w:tcW w:w="709" w:type="dxa"/>
            <w:vAlign w:val="center"/>
          </w:tcPr>
          <w:p w:rsidR="00406CD0" w:rsidRPr="00AD7384" w:rsidRDefault="00406CD0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AD7384" w:rsidRDefault="00406CD0" w:rsidP="0061089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J.m.</w:t>
            </w:r>
          </w:p>
        </w:tc>
        <w:tc>
          <w:tcPr>
            <w:tcW w:w="708" w:type="dxa"/>
            <w:vAlign w:val="center"/>
          </w:tcPr>
          <w:p w:rsidR="00406CD0" w:rsidRPr="00AD7384" w:rsidRDefault="00406CD0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Cena netto</w:t>
            </w:r>
          </w:p>
        </w:tc>
        <w:tc>
          <w:tcPr>
            <w:tcW w:w="993" w:type="dxa"/>
            <w:vAlign w:val="center"/>
          </w:tcPr>
          <w:p w:rsidR="00406CD0" w:rsidRPr="00AD7384" w:rsidRDefault="0061089A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Podate</w:t>
            </w:r>
            <w:r w:rsidR="00406CD0" w:rsidRPr="00AD7384">
              <w:rPr>
                <w:rFonts w:ascii="Calibri Light" w:hAnsi="Calibri Light" w:cs="Calibri Light"/>
                <w:sz w:val="24"/>
                <w:szCs w:val="24"/>
              </w:rPr>
              <w:t>k VAT</w:t>
            </w:r>
          </w:p>
        </w:tc>
        <w:tc>
          <w:tcPr>
            <w:tcW w:w="992" w:type="dxa"/>
            <w:vAlign w:val="center"/>
          </w:tcPr>
          <w:p w:rsidR="00406CD0" w:rsidRPr="00AD7384" w:rsidRDefault="00406CD0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Cena brutto</w:t>
            </w:r>
          </w:p>
        </w:tc>
        <w:tc>
          <w:tcPr>
            <w:tcW w:w="1134" w:type="dxa"/>
            <w:vAlign w:val="center"/>
          </w:tcPr>
          <w:p w:rsidR="00406CD0" w:rsidRPr="00AD7384" w:rsidRDefault="00406CD0" w:rsidP="00E0222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Wartość brutto</w:t>
            </w: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0029AC" w:rsidRPr="00AD7384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Akryl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Farba emulsyjna biała 10 L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>Dekoral</w:t>
            </w:r>
            <w:proofErr w:type="spellEnd"/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 Łazienkowa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Kuchnia  MALEINAK  PLUS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Farba emulsyjna biała 10 L  </w:t>
            </w:r>
            <w:proofErr w:type="spellStart"/>
            <w:r w:rsidRPr="00801CE5">
              <w:rPr>
                <w:rFonts w:ascii="Calibri Light" w:hAnsi="Calibri Light" w:cs="Calibri Light"/>
                <w:sz w:val="24"/>
                <w:szCs w:val="24"/>
              </w:rPr>
              <w:t>Dekoral</w:t>
            </w:r>
            <w:proofErr w:type="spellEnd"/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ANTYREFLEKSYJNA  POLINAK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Farba podkładowa do ścian  Śnieżka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Grunt 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litr</w:t>
            </w:r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Folia malarska  grubsza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extra mocna  4 x 5 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Gładź szpachlowa  sucha masa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Atlas Gipsar </w:t>
            </w:r>
            <w:proofErr w:type="spellStart"/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>Uni</w:t>
            </w:r>
            <w:proofErr w:type="spellEnd"/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JEDEN   WOREK</w:t>
            </w:r>
          </w:p>
        </w:tc>
        <w:tc>
          <w:tcPr>
            <w:tcW w:w="709" w:type="dxa"/>
            <w:vAlign w:val="center"/>
          </w:tcPr>
          <w:p w:rsidR="000029AC" w:rsidRPr="00AD7384" w:rsidRDefault="00705006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20/ </w:t>
            </w:r>
            <w:r w:rsidR="000029AC" w:rsidRPr="00AD7384">
              <w:rPr>
                <w:rFonts w:ascii="Calibri Light" w:hAnsi="Calibri Light" w:cs="Calibri Light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Kije do malowania wałkiem teleskopowe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  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Klej montażowy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MAMUT BIAŁY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Klej montażowy szybko klejący   typu kropelka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Kotwa chemiczna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Kuweta  - małe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15x 29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Mieszadło do farb – średnie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Packa metalowa  30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Papier ścierny – różne   100 / 120 / 180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Pędzle płaskie – szer.5 – 8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Pianka montażowa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 xml:space="preserve"> tytan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 nisko prę</w:t>
            </w:r>
            <w:bookmarkStart w:id="0" w:name="_GoBack"/>
            <w:bookmarkEnd w:id="0"/>
            <w:r w:rsidRPr="00801CE5">
              <w:rPr>
                <w:rFonts w:ascii="Calibri Light" w:hAnsi="Calibri Light" w:cs="Calibri Light"/>
                <w:sz w:val="24"/>
                <w:szCs w:val="24"/>
              </w:rPr>
              <w:t>żna do pistoletu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17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Pigmenty  do farb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JASNE 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PASTELOWE 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KOLORY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18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01CE5">
              <w:rPr>
                <w:rFonts w:ascii="Calibri Light" w:hAnsi="Calibri Light" w:cs="Calibri Light"/>
                <w:sz w:val="24"/>
                <w:szCs w:val="24"/>
              </w:rPr>
              <w:t>Poxipol</w:t>
            </w:r>
            <w:proofErr w:type="spellEnd"/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  14 ml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19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Preparat do usuwania pleśni i grzybów  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05006" w:rsidRPr="00801CE5">
              <w:rPr>
                <w:rFonts w:ascii="Calibri Light" w:hAnsi="Calibri Light" w:cs="Calibri Light"/>
                <w:sz w:val="24"/>
                <w:szCs w:val="24"/>
              </w:rPr>
              <w:t>PILMAS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L</w:t>
            </w:r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Rozpuszczalnik uniwersalny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litr</w:t>
            </w:r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21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Siatka – bandaż na pęknięcia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22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Silikon sanitarny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 xml:space="preserve"> BEZBARWNY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23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Szpachelki – szer. 6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cm   8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cm   10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24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Taśma do obklejania szer. 3 cm  NIEBIESK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rPr>
          <w:trHeight w:val="298"/>
        </w:trPr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25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Taśma do obklejania szer. 5 cm  NIEBIESK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26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85217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Taśma montażowa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piankowa mocna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3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27</w:t>
            </w:r>
          </w:p>
        </w:tc>
        <w:tc>
          <w:tcPr>
            <w:tcW w:w="4961" w:type="dxa"/>
            <w:vAlign w:val="center"/>
          </w:tcPr>
          <w:p w:rsidR="000029AC" w:rsidRPr="00801CE5" w:rsidRDefault="0085217C" w:rsidP="0085217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Taśma montażowa</w:t>
            </w:r>
            <w:r w:rsidR="000029A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piankowa mocna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5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28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Uchwyty do wałków – różne do 5 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29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Uszczelniacz dekarski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 xml:space="preserve"> tytan bezbarwny 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801CE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Wałek do 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 xml:space="preserve">narożników 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31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Wał</w:t>
            </w:r>
            <w:r w:rsidR="00AD7384" w:rsidRPr="00801CE5">
              <w:rPr>
                <w:rFonts w:ascii="Calibri Light" w:hAnsi="Calibri Light" w:cs="Calibri Light"/>
                <w:sz w:val="24"/>
                <w:szCs w:val="24"/>
              </w:rPr>
              <w:t xml:space="preserve">ki malarskie do emulsji –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sznurkowy  25</w:t>
            </w:r>
            <w:r w:rsidR="0085217C" w:rsidRPr="00801C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>cm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32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Wałki malarskie do olejnej zapas 10 cm GĄBKA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7384">
              <w:rPr>
                <w:rFonts w:ascii="Calibri Light" w:hAnsi="Calibri Light" w:cs="Calibri Light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029AC" w:rsidRPr="00AD7384" w:rsidTr="0061089A">
        <w:tc>
          <w:tcPr>
            <w:tcW w:w="568" w:type="dxa"/>
            <w:vAlign w:val="center"/>
          </w:tcPr>
          <w:p w:rsidR="000029AC" w:rsidRPr="00AD7384" w:rsidRDefault="00AD7384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33</w:t>
            </w:r>
          </w:p>
        </w:tc>
        <w:tc>
          <w:tcPr>
            <w:tcW w:w="4961" w:type="dxa"/>
            <w:vAlign w:val="center"/>
          </w:tcPr>
          <w:p w:rsidR="000029AC" w:rsidRPr="00801CE5" w:rsidRDefault="000029AC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Zaprawa tynkarska  </w:t>
            </w:r>
            <w:r w:rsidR="00801CE5" w:rsidRPr="00801CE5">
              <w:rPr>
                <w:rFonts w:ascii="Calibri Light" w:hAnsi="Calibri Light" w:cs="Calibri Light"/>
                <w:sz w:val="24"/>
                <w:szCs w:val="24"/>
              </w:rPr>
              <w:t>ATLAS</w:t>
            </w: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      JEDEN   WOREK</w:t>
            </w:r>
          </w:p>
        </w:tc>
        <w:tc>
          <w:tcPr>
            <w:tcW w:w="709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0029AC" w:rsidRPr="00AD7384" w:rsidRDefault="000029AC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708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9AC" w:rsidRPr="00AD7384" w:rsidRDefault="000029A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61089A" w:rsidRPr="00AD7384" w:rsidRDefault="0061089A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34</w:t>
            </w:r>
          </w:p>
        </w:tc>
        <w:tc>
          <w:tcPr>
            <w:tcW w:w="4961" w:type="dxa"/>
            <w:vAlign w:val="center"/>
          </w:tcPr>
          <w:p w:rsidR="00AD7384" w:rsidRPr="00801CE5" w:rsidRDefault="0061089A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Fuga elastyczna na podłogę szaro beżowa </w:t>
            </w:r>
          </w:p>
        </w:tc>
        <w:tc>
          <w:tcPr>
            <w:tcW w:w="709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61089A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35</w:t>
            </w:r>
          </w:p>
        </w:tc>
        <w:tc>
          <w:tcPr>
            <w:tcW w:w="4961" w:type="dxa"/>
            <w:vAlign w:val="center"/>
          </w:tcPr>
          <w:p w:rsidR="00AD7384" w:rsidRPr="00801CE5" w:rsidRDefault="0061089A" w:rsidP="00AD7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Klej </w:t>
            </w:r>
            <w:proofErr w:type="spellStart"/>
            <w:r w:rsidRPr="00801CE5">
              <w:rPr>
                <w:rFonts w:ascii="Calibri Light" w:hAnsi="Calibri Light" w:cs="Calibri Light"/>
                <w:sz w:val="24"/>
                <w:szCs w:val="24"/>
              </w:rPr>
              <w:t>wikol</w:t>
            </w:r>
            <w:proofErr w:type="spellEnd"/>
            <w:r w:rsidRPr="00801CE5">
              <w:rPr>
                <w:rFonts w:ascii="Calibri Light" w:hAnsi="Calibri Light" w:cs="Calibri Light"/>
                <w:sz w:val="24"/>
                <w:szCs w:val="24"/>
              </w:rPr>
              <w:t xml:space="preserve"> do drewna 1 kg</w:t>
            </w:r>
          </w:p>
        </w:tc>
        <w:tc>
          <w:tcPr>
            <w:tcW w:w="709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61089A" w:rsidP="0061089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36 </w:t>
            </w:r>
          </w:p>
        </w:tc>
        <w:tc>
          <w:tcPr>
            <w:tcW w:w="4961" w:type="dxa"/>
            <w:vAlign w:val="center"/>
          </w:tcPr>
          <w:p w:rsidR="00AD7384" w:rsidRPr="00801CE5" w:rsidRDefault="0061089A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1CE5">
              <w:rPr>
                <w:rFonts w:ascii="Calibri Light" w:hAnsi="Calibri Light" w:cs="Calibri Light"/>
                <w:sz w:val="24"/>
                <w:szCs w:val="24"/>
              </w:rPr>
              <w:t>Klej Uniwersalny POLIMEROWY w tubie  1 L</w:t>
            </w:r>
          </w:p>
        </w:tc>
        <w:tc>
          <w:tcPr>
            <w:tcW w:w="709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D7384" w:rsidRPr="00AD7384" w:rsidRDefault="0061089A" w:rsidP="0061089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litr</w:t>
            </w: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AD7384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D7384" w:rsidRPr="00AD7384" w:rsidRDefault="00AD7384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AD7384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D7384" w:rsidRPr="00AD7384" w:rsidRDefault="00AD7384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AD7384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D7384" w:rsidRPr="00AD7384" w:rsidRDefault="00AD7384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D7384" w:rsidRPr="00AD7384" w:rsidTr="0061089A">
        <w:tc>
          <w:tcPr>
            <w:tcW w:w="568" w:type="dxa"/>
            <w:vAlign w:val="center"/>
          </w:tcPr>
          <w:p w:rsidR="00AD7384" w:rsidRPr="00AD7384" w:rsidRDefault="00AD7384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D7384" w:rsidRPr="00AD7384" w:rsidRDefault="00AD7384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7384" w:rsidRPr="00AD7384" w:rsidRDefault="00AD7384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384" w:rsidRPr="00AD7384" w:rsidRDefault="00AD738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217C" w:rsidRPr="00AD7384" w:rsidTr="0061089A">
        <w:tc>
          <w:tcPr>
            <w:tcW w:w="568" w:type="dxa"/>
            <w:vAlign w:val="center"/>
          </w:tcPr>
          <w:p w:rsidR="0085217C" w:rsidRPr="00AD7384" w:rsidRDefault="0085217C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5217C" w:rsidRPr="00AD7384" w:rsidRDefault="0085217C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217C" w:rsidRPr="00AD7384" w:rsidTr="0061089A">
        <w:tc>
          <w:tcPr>
            <w:tcW w:w="568" w:type="dxa"/>
            <w:vAlign w:val="center"/>
          </w:tcPr>
          <w:p w:rsidR="0085217C" w:rsidRPr="00AD7384" w:rsidRDefault="0085217C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5217C" w:rsidRPr="00AD7384" w:rsidRDefault="0085217C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217C" w:rsidRPr="00AD7384" w:rsidTr="0061089A">
        <w:tc>
          <w:tcPr>
            <w:tcW w:w="568" w:type="dxa"/>
            <w:vAlign w:val="center"/>
          </w:tcPr>
          <w:p w:rsidR="0085217C" w:rsidRPr="00AD7384" w:rsidRDefault="0085217C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5217C" w:rsidRPr="00AD7384" w:rsidRDefault="0085217C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217C" w:rsidRPr="00AD7384" w:rsidTr="0061089A">
        <w:tc>
          <w:tcPr>
            <w:tcW w:w="568" w:type="dxa"/>
            <w:vAlign w:val="center"/>
          </w:tcPr>
          <w:p w:rsidR="0085217C" w:rsidRPr="00AD7384" w:rsidRDefault="0085217C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5217C" w:rsidRPr="00AD7384" w:rsidRDefault="0085217C" w:rsidP="009157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217C" w:rsidRPr="00AD7384" w:rsidRDefault="0085217C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17C" w:rsidRPr="00AD7384" w:rsidRDefault="0085217C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AD7384" w:rsidTr="0061089A">
        <w:tc>
          <w:tcPr>
            <w:tcW w:w="568" w:type="dxa"/>
            <w:vAlign w:val="center"/>
          </w:tcPr>
          <w:p w:rsidR="00792442" w:rsidRPr="00AD7384" w:rsidRDefault="00792442" w:rsidP="009E5E6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92442" w:rsidRPr="00AD7384" w:rsidRDefault="00792442" w:rsidP="00A336C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7384">
              <w:rPr>
                <w:rFonts w:ascii="Calibri Light" w:hAnsi="Calibri Light" w:cs="Calibri Light"/>
                <w:b/>
                <w:sz w:val="24"/>
                <w:szCs w:val="24"/>
              </w:rPr>
              <w:t>Razem</w:t>
            </w:r>
          </w:p>
        </w:tc>
        <w:tc>
          <w:tcPr>
            <w:tcW w:w="709" w:type="dxa"/>
            <w:vAlign w:val="center"/>
          </w:tcPr>
          <w:p w:rsidR="00792442" w:rsidRPr="00AD7384" w:rsidRDefault="00792442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2442" w:rsidRPr="00AD7384" w:rsidRDefault="00792442" w:rsidP="00A336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08" w:type="dxa"/>
          </w:tcPr>
          <w:p w:rsidR="00792442" w:rsidRPr="00AD7384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AD7384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Pr="00AD7384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AD7384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993"/>
        <w:gridCol w:w="2126"/>
      </w:tblGrid>
      <w:tr w:rsidR="008E6716" w:rsidRPr="00AD7384" w:rsidTr="0061089A">
        <w:trPr>
          <w:trHeight w:val="554"/>
        </w:trPr>
        <w:tc>
          <w:tcPr>
            <w:tcW w:w="7513" w:type="dxa"/>
            <w:shd w:val="clear" w:color="auto" w:fill="auto"/>
            <w:vAlign w:val="center"/>
          </w:tcPr>
          <w:p w:rsidR="008E6716" w:rsidRPr="00AD7384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b/>
                <w:bCs/>
                <w:sz w:val="24"/>
                <w:szCs w:val="24"/>
              </w:rPr>
            </w:pPr>
            <w:r w:rsidRPr="00AD7384">
              <w:rPr>
                <w:rFonts w:ascii="Calibri Light" w:eastAsia="Neo Sans Pro" w:hAnsi="Calibri Light" w:cs="Calibri Light"/>
                <w:b/>
                <w:bCs/>
                <w:sz w:val="24"/>
                <w:szCs w:val="24"/>
              </w:rPr>
              <w:t>Razem wartość brutto w zł: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6716" w:rsidRPr="00AD7384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E6716" w:rsidRPr="00AD7384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sz w:val="24"/>
                <w:szCs w:val="24"/>
              </w:rPr>
            </w:pPr>
          </w:p>
        </w:tc>
      </w:tr>
      <w:tr w:rsidR="008E6716" w:rsidRPr="00AD7384" w:rsidTr="0061089A">
        <w:trPr>
          <w:trHeight w:val="555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8E6716" w:rsidRPr="00AD7384" w:rsidRDefault="008E6716" w:rsidP="0092012D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sz w:val="24"/>
                <w:szCs w:val="24"/>
              </w:rPr>
            </w:pPr>
            <w:r w:rsidRPr="00AD7384">
              <w:rPr>
                <w:rFonts w:ascii="Calibri Light" w:eastAsia="Neo Sans Pro" w:hAnsi="Calibri Light" w:cs="Calibri Light"/>
                <w:b/>
                <w:bCs/>
                <w:sz w:val="24"/>
                <w:szCs w:val="24"/>
              </w:rPr>
              <w:t xml:space="preserve">Razem wartość brutto (słownie złotych): </w:t>
            </w:r>
            <w:r w:rsidRPr="00AD7384">
              <w:rPr>
                <w:rFonts w:ascii="Calibri Light" w:eastAsia="Neo Sans Pro" w:hAnsi="Calibri Light" w:cs="Calibri Light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E6716" w:rsidRPr="00AD7384" w:rsidRDefault="008E6716" w:rsidP="001855AA">
      <w:pPr>
        <w:tabs>
          <w:tab w:val="left" w:pos="284"/>
        </w:tabs>
        <w:spacing w:after="240"/>
        <w:contextualSpacing/>
        <w:jc w:val="both"/>
        <w:rPr>
          <w:rFonts w:ascii="Calibri Light" w:eastAsia="Tahoma" w:hAnsi="Calibri Light" w:cs="Calibri Light"/>
          <w:color w:val="000000"/>
          <w:sz w:val="24"/>
          <w:szCs w:val="24"/>
        </w:rPr>
      </w:pPr>
      <w:r w:rsidRPr="00AD7384">
        <w:rPr>
          <w:rFonts w:ascii="Calibri Light" w:hAnsi="Calibri Light" w:cs="Calibri Light"/>
          <w:sz w:val="24"/>
          <w:szCs w:val="24"/>
        </w:rPr>
        <w:t>Oświadczam, że dostarczę p</w:t>
      </w:r>
      <w:r w:rsidR="001855AA" w:rsidRPr="00AD7384">
        <w:rPr>
          <w:rFonts w:ascii="Calibri Light" w:hAnsi="Calibri Light" w:cs="Calibri Light"/>
          <w:sz w:val="24"/>
          <w:szCs w:val="24"/>
        </w:rPr>
        <w:t>rzedmiot zamówienia w terminie:</w:t>
      </w:r>
      <w:r w:rsidR="001855AA" w:rsidRPr="00AD7384">
        <w:rPr>
          <w:rFonts w:ascii="Calibri Light" w:eastAsia="Tahoma" w:hAnsi="Calibri Light" w:cs="Calibri Light"/>
          <w:color w:val="000000"/>
          <w:sz w:val="24"/>
          <w:szCs w:val="24"/>
        </w:rPr>
        <w:t>…………</w:t>
      </w:r>
      <w:r w:rsidRPr="00AD7384">
        <w:rPr>
          <w:rFonts w:ascii="Calibri Light" w:eastAsia="Tahoma" w:hAnsi="Calibri Light" w:cs="Calibri Light"/>
          <w:color w:val="000000"/>
          <w:sz w:val="24"/>
          <w:szCs w:val="24"/>
        </w:rPr>
        <w:t xml:space="preserve">dni </w:t>
      </w:r>
      <w:r w:rsidR="001855AA" w:rsidRPr="00AD7384">
        <w:rPr>
          <w:rFonts w:ascii="Calibri Light" w:eastAsia="Tahoma" w:hAnsi="Calibri Light" w:cs="Calibri Light"/>
          <w:color w:val="000000"/>
          <w:sz w:val="24"/>
          <w:szCs w:val="24"/>
        </w:rPr>
        <w:t xml:space="preserve">roboczych </w:t>
      </w:r>
      <w:r w:rsidRPr="00AD7384">
        <w:rPr>
          <w:rFonts w:ascii="Calibri Light" w:eastAsia="Tahoma" w:hAnsi="Calibri Light" w:cs="Calibri Light"/>
          <w:color w:val="000000"/>
          <w:sz w:val="24"/>
          <w:szCs w:val="24"/>
        </w:rPr>
        <w:t>od dn</w:t>
      </w:r>
      <w:r w:rsidR="001855AA" w:rsidRPr="00AD7384">
        <w:rPr>
          <w:rFonts w:ascii="Calibri Light" w:eastAsia="Tahoma" w:hAnsi="Calibri Light" w:cs="Calibri Light"/>
          <w:color w:val="000000"/>
          <w:sz w:val="24"/>
          <w:szCs w:val="24"/>
        </w:rPr>
        <w:t>ia podpisania umowy</w:t>
      </w:r>
      <w:r w:rsidR="0091254B" w:rsidRPr="00AD7384">
        <w:rPr>
          <w:rFonts w:ascii="Calibri Light" w:eastAsia="Tahoma" w:hAnsi="Calibri Light" w:cs="Calibri Light"/>
          <w:color w:val="000000"/>
          <w:sz w:val="24"/>
          <w:szCs w:val="24"/>
        </w:rPr>
        <w:t>.</w:t>
      </w:r>
    </w:p>
    <w:p w:rsidR="007E214A" w:rsidRPr="0092012D" w:rsidRDefault="007E214A" w:rsidP="001855AA">
      <w:pPr>
        <w:spacing w:after="0"/>
        <w:jc w:val="both"/>
        <w:rPr>
          <w:rFonts w:ascii="Calibri Light" w:hAnsi="Calibri Light" w:cs="Calibri Light"/>
          <w:snapToGrid w:val="0"/>
          <w:color w:val="000000"/>
        </w:rPr>
      </w:pPr>
    </w:p>
    <w:sectPr w:rsidR="007E214A" w:rsidRPr="0092012D" w:rsidSect="0061089A">
      <w:headerReference w:type="default" r:id="rId7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B7" w:rsidRDefault="00456AB7" w:rsidP="008E6716">
      <w:pPr>
        <w:spacing w:after="0" w:line="240" w:lineRule="auto"/>
      </w:pPr>
      <w:r>
        <w:separator/>
      </w:r>
    </w:p>
  </w:endnote>
  <w:endnote w:type="continuationSeparator" w:id="0">
    <w:p w:rsidR="00456AB7" w:rsidRDefault="00456AB7" w:rsidP="008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B7" w:rsidRDefault="00456AB7" w:rsidP="008E6716">
      <w:pPr>
        <w:spacing w:after="0" w:line="240" w:lineRule="auto"/>
      </w:pPr>
      <w:r>
        <w:separator/>
      </w:r>
    </w:p>
  </w:footnote>
  <w:footnote w:type="continuationSeparator" w:id="0">
    <w:p w:rsidR="00456AB7" w:rsidRDefault="00456AB7" w:rsidP="008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5B" w:rsidRDefault="004C415B">
    <w:pPr>
      <w:pStyle w:val="Nagwek"/>
    </w:pPr>
    <w:r w:rsidRPr="0092012D">
      <w:t>Nr postępowania: DPS.A.271.0</w:t>
    </w:r>
    <w:r w:rsidR="000029AC">
      <w:t>5</w:t>
    </w:r>
    <w:r w:rsidRPr="0092012D">
      <w:t>.202</w:t>
    </w:r>
    <w:r w:rsidR="000029AC">
      <w:t>4</w:t>
    </w:r>
    <w:r>
      <w:t xml:space="preserve">                                                                     .......................................202</w:t>
    </w:r>
    <w:r w:rsidR="008D08F0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029AC"/>
    <w:rsid w:val="0001386D"/>
    <w:rsid w:val="0001608E"/>
    <w:rsid w:val="000174F5"/>
    <w:rsid w:val="000361E4"/>
    <w:rsid w:val="000B1543"/>
    <w:rsid w:val="000B7055"/>
    <w:rsid w:val="001244B2"/>
    <w:rsid w:val="0014066E"/>
    <w:rsid w:val="001478B0"/>
    <w:rsid w:val="00170591"/>
    <w:rsid w:val="001855AA"/>
    <w:rsid w:val="00202D4D"/>
    <w:rsid w:val="00256922"/>
    <w:rsid w:val="002E3582"/>
    <w:rsid w:val="003010A5"/>
    <w:rsid w:val="003047BC"/>
    <w:rsid w:val="003D3C3C"/>
    <w:rsid w:val="003E0C53"/>
    <w:rsid w:val="00406CD0"/>
    <w:rsid w:val="00456AB7"/>
    <w:rsid w:val="00461C5A"/>
    <w:rsid w:val="004B1CF4"/>
    <w:rsid w:val="004C415B"/>
    <w:rsid w:val="00565397"/>
    <w:rsid w:val="00587B89"/>
    <w:rsid w:val="005E3C93"/>
    <w:rsid w:val="00603723"/>
    <w:rsid w:val="0060477C"/>
    <w:rsid w:val="0061089A"/>
    <w:rsid w:val="00684588"/>
    <w:rsid w:val="006B3074"/>
    <w:rsid w:val="00705006"/>
    <w:rsid w:val="00755A89"/>
    <w:rsid w:val="00792442"/>
    <w:rsid w:val="007D6BF9"/>
    <w:rsid w:val="007E214A"/>
    <w:rsid w:val="007E5EF8"/>
    <w:rsid w:val="007F32B9"/>
    <w:rsid w:val="00801A78"/>
    <w:rsid w:val="00801CE5"/>
    <w:rsid w:val="00826CDD"/>
    <w:rsid w:val="00833EC9"/>
    <w:rsid w:val="0085217C"/>
    <w:rsid w:val="008D08F0"/>
    <w:rsid w:val="008E6716"/>
    <w:rsid w:val="008F6AC3"/>
    <w:rsid w:val="0091254B"/>
    <w:rsid w:val="0091578B"/>
    <w:rsid w:val="0092012D"/>
    <w:rsid w:val="00953201"/>
    <w:rsid w:val="00964539"/>
    <w:rsid w:val="009E5E6E"/>
    <w:rsid w:val="00A21835"/>
    <w:rsid w:val="00A336C0"/>
    <w:rsid w:val="00A634C8"/>
    <w:rsid w:val="00AD7384"/>
    <w:rsid w:val="00AE1193"/>
    <w:rsid w:val="00AF6425"/>
    <w:rsid w:val="00B02F57"/>
    <w:rsid w:val="00B32F74"/>
    <w:rsid w:val="00B626BA"/>
    <w:rsid w:val="00B733A6"/>
    <w:rsid w:val="00BD7BB5"/>
    <w:rsid w:val="00BF3A68"/>
    <w:rsid w:val="00C029CB"/>
    <w:rsid w:val="00C153BB"/>
    <w:rsid w:val="00CB650D"/>
    <w:rsid w:val="00CD06A5"/>
    <w:rsid w:val="00D33CF8"/>
    <w:rsid w:val="00D960B6"/>
    <w:rsid w:val="00DA0876"/>
    <w:rsid w:val="00DE4457"/>
    <w:rsid w:val="00E0222F"/>
    <w:rsid w:val="00E41F8E"/>
    <w:rsid w:val="00E4390E"/>
    <w:rsid w:val="00E659B9"/>
    <w:rsid w:val="00ED12CF"/>
    <w:rsid w:val="00F23C40"/>
    <w:rsid w:val="00F37138"/>
    <w:rsid w:val="00FB56FC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6716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8E671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D"/>
  </w:style>
  <w:style w:type="paragraph" w:styleId="Stopka">
    <w:name w:val="footer"/>
    <w:basedOn w:val="Normalny"/>
    <w:link w:val="StopkaZnak"/>
    <w:uiPriority w:val="99"/>
    <w:unhideWhenUsed/>
    <w:rsid w:val="0092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D"/>
  </w:style>
  <w:style w:type="paragraph" w:styleId="Akapitzlist">
    <w:name w:val="List Paragraph"/>
    <w:basedOn w:val="Normalny"/>
    <w:uiPriority w:val="34"/>
    <w:qFormat/>
    <w:rsid w:val="00B3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6</cp:revision>
  <cp:lastPrinted>2024-03-08T10:07:00Z</cp:lastPrinted>
  <dcterms:created xsi:type="dcterms:W3CDTF">2024-02-28T08:05:00Z</dcterms:created>
  <dcterms:modified xsi:type="dcterms:W3CDTF">2024-03-08T11:05:00Z</dcterms:modified>
</cp:coreProperties>
</file>